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87" w:rsidRPr="00071458" w:rsidRDefault="00525787" w:rsidP="00687D5A">
      <w:pPr>
        <w:rPr>
          <w:b/>
          <w:sz w:val="28"/>
          <w:szCs w:val="28"/>
          <w:u w:val="single"/>
        </w:rPr>
      </w:pPr>
      <w:r w:rsidRPr="00525787">
        <w:rPr>
          <w:b/>
          <w:noProof/>
        </w:rPr>
        <w:drawing>
          <wp:inline distT="0" distB="0" distL="0" distR="0">
            <wp:extent cx="1330960" cy="998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0960" cy="998220"/>
                    </a:xfrm>
                    <a:prstGeom prst="rect">
                      <a:avLst/>
                    </a:prstGeom>
                  </pic:spPr>
                </pic:pic>
              </a:graphicData>
            </a:graphic>
          </wp:inline>
        </w:drawing>
      </w:r>
      <w:r w:rsidRPr="00525787">
        <w:rPr>
          <w:b/>
        </w:rPr>
        <w:t xml:space="preserve">               </w:t>
      </w:r>
      <w:r w:rsidR="00687D5A">
        <w:rPr>
          <w:b/>
        </w:rPr>
        <w:t xml:space="preserve">                                  </w:t>
      </w:r>
      <w:r w:rsidRPr="00525787">
        <w:rPr>
          <w:b/>
        </w:rPr>
        <w:t xml:space="preserve"> </w:t>
      </w:r>
      <w:r w:rsidR="00687D5A">
        <w:rPr>
          <w:b/>
        </w:rPr>
        <w:t xml:space="preserve">    </w:t>
      </w:r>
      <w:r w:rsidRPr="00071458">
        <w:rPr>
          <w:b/>
          <w:sz w:val="28"/>
          <w:szCs w:val="28"/>
          <w:u w:val="single"/>
        </w:rPr>
        <w:t>TROUT CREEK SCHOOL</w:t>
      </w:r>
      <w:r w:rsidR="001F40F8">
        <w:rPr>
          <w:b/>
          <w:sz w:val="28"/>
          <w:szCs w:val="28"/>
          <w:u w:val="single"/>
        </w:rPr>
        <w:t xml:space="preserve"> DISTRICT</w:t>
      </w:r>
    </w:p>
    <w:p w:rsidR="00770914" w:rsidRPr="00071458" w:rsidRDefault="00687D5A" w:rsidP="00D47562">
      <w:pPr>
        <w:jc w:val="center"/>
        <w:rPr>
          <w:b/>
          <w:sz w:val="28"/>
          <w:szCs w:val="28"/>
          <w:u w:val="single"/>
        </w:rPr>
      </w:pPr>
      <w:r w:rsidRPr="00687D5A">
        <w:rPr>
          <w:b/>
          <w:sz w:val="28"/>
          <w:szCs w:val="28"/>
        </w:rPr>
        <w:t xml:space="preserve">                                              </w:t>
      </w:r>
      <w:r w:rsidR="001F40F8">
        <w:rPr>
          <w:b/>
          <w:sz w:val="28"/>
          <w:szCs w:val="28"/>
        </w:rPr>
        <w:t xml:space="preserve">                 </w:t>
      </w:r>
      <w:r w:rsidRPr="00687D5A">
        <w:rPr>
          <w:b/>
          <w:sz w:val="28"/>
          <w:szCs w:val="28"/>
          <w:u w:val="single"/>
        </w:rPr>
        <w:t>GOALS 2</w:t>
      </w:r>
      <w:r>
        <w:rPr>
          <w:b/>
          <w:sz w:val="28"/>
          <w:szCs w:val="28"/>
          <w:u w:val="single"/>
        </w:rPr>
        <w:t>018-2019</w:t>
      </w:r>
    </w:p>
    <w:p w:rsidR="00B57D1D" w:rsidRPr="00071458" w:rsidRDefault="00525787" w:rsidP="00770914">
      <w:pPr>
        <w:rPr>
          <w:b/>
          <w:sz w:val="28"/>
          <w:szCs w:val="28"/>
        </w:rPr>
      </w:pPr>
      <w:r w:rsidRPr="00071458">
        <w:rPr>
          <w:b/>
          <w:sz w:val="28"/>
          <w:szCs w:val="28"/>
        </w:rPr>
        <w:t>OUR VISION</w:t>
      </w:r>
    </w:p>
    <w:p w:rsidR="00770914" w:rsidRPr="00071458" w:rsidRDefault="00770914" w:rsidP="00770914">
      <w:pPr>
        <w:rPr>
          <w:b/>
          <w:sz w:val="24"/>
          <w:szCs w:val="24"/>
          <w:u w:val="single"/>
        </w:rPr>
      </w:pPr>
      <w:r w:rsidRPr="00071458">
        <w:rPr>
          <w:b/>
          <w:sz w:val="24"/>
          <w:szCs w:val="24"/>
          <w:u w:val="single"/>
        </w:rPr>
        <w:t>DISTRICT MISSION/PHILOSOPHY</w:t>
      </w:r>
      <w:bookmarkStart w:id="0" w:name="_GoBack"/>
      <w:bookmarkEnd w:id="0"/>
    </w:p>
    <w:p w:rsidR="00770914" w:rsidRPr="00071458" w:rsidRDefault="00770914" w:rsidP="00770914">
      <w:pPr>
        <w:ind w:firstLine="720"/>
        <w:jc w:val="both"/>
        <w:rPr>
          <w:i/>
          <w:sz w:val="24"/>
          <w:szCs w:val="24"/>
        </w:rPr>
      </w:pPr>
      <w:r w:rsidRPr="00071458">
        <w:rPr>
          <w:i/>
          <w:sz w:val="24"/>
          <w:szCs w:val="24"/>
        </w:rPr>
        <w:t xml:space="preserve">Trout Creek School believes that public education has a shared responsibility with the home, school, and community to develop the potential of each student as fully as possible.  Parents and educators must be proactive as well as responsive in meeting the individual needs and learning styles of children.  This education of all students will be fostered by a nurturing, challenging, disciplined and safe environment, so their performance is a positive reflection upon themselves, as well as a diverse and changing society as a whole.  </w:t>
      </w:r>
    </w:p>
    <w:p w:rsidR="00770914" w:rsidRPr="001B095D" w:rsidRDefault="00770914" w:rsidP="00770914">
      <w:pPr>
        <w:jc w:val="both"/>
        <w:rPr>
          <w:b/>
          <w:sz w:val="28"/>
          <w:szCs w:val="28"/>
          <w:u w:val="single"/>
        </w:rPr>
      </w:pPr>
      <w:r w:rsidRPr="001B095D">
        <w:rPr>
          <w:b/>
          <w:sz w:val="28"/>
          <w:szCs w:val="28"/>
          <w:u w:val="single"/>
        </w:rPr>
        <w:t>DISTRICT GOAL</w:t>
      </w:r>
      <w:r w:rsidR="00525787" w:rsidRPr="001B095D">
        <w:rPr>
          <w:b/>
          <w:sz w:val="28"/>
          <w:szCs w:val="28"/>
          <w:u w:val="single"/>
        </w:rPr>
        <w:t xml:space="preserve"> AREA</w:t>
      </w:r>
      <w:r w:rsidRPr="001B095D">
        <w:rPr>
          <w:b/>
          <w:sz w:val="28"/>
          <w:szCs w:val="28"/>
          <w:u w:val="single"/>
        </w:rPr>
        <w:t>S</w:t>
      </w:r>
    </w:p>
    <w:p w:rsidR="00525787" w:rsidRPr="00071458" w:rsidRDefault="00525787" w:rsidP="009D3E5F">
      <w:pPr>
        <w:pStyle w:val="ListParagraph"/>
        <w:numPr>
          <w:ilvl w:val="0"/>
          <w:numId w:val="3"/>
        </w:numPr>
        <w:jc w:val="both"/>
        <w:rPr>
          <w:sz w:val="24"/>
          <w:szCs w:val="24"/>
        </w:rPr>
      </w:pPr>
      <w:r w:rsidRPr="00071458">
        <w:rPr>
          <w:b/>
          <w:sz w:val="24"/>
          <w:szCs w:val="24"/>
        </w:rPr>
        <w:t>S</w:t>
      </w:r>
      <w:r w:rsidR="009D3E5F" w:rsidRPr="00071458">
        <w:rPr>
          <w:b/>
          <w:sz w:val="24"/>
          <w:szCs w:val="24"/>
        </w:rPr>
        <w:t xml:space="preserve">afe </w:t>
      </w:r>
      <w:r w:rsidR="00071458">
        <w:rPr>
          <w:b/>
          <w:sz w:val="24"/>
          <w:szCs w:val="24"/>
        </w:rPr>
        <w:t xml:space="preserve">Learning </w:t>
      </w:r>
      <w:r w:rsidR="00144605" w:rsidRPr="00071458">
        <w:rPr>
          <w:b/>
          <w:sz w:val="24"/>
          <w:szCs w:val="24"/>
        </w:rPr>
        <w:t>E</w:t>
      </w:r>
      <w:r w:rsidR="009D3E5F" w:rsidRPr="00071458">
        <w:rPr>
          <w:b/>
          <w:sz w:val="24"/>
          <w:szCs w:val="24"/>
        </w:rPr>
        <w:t>nvironment</w:t>
      </w:r>
    </w:p>
    <w:p w:rsidR="00144605" w:rsidRPr="00071458" w:rsidRDefault="00525787" w:rsidP="00525787">
      <w:pPr>
        <w:pStyle w:val="ListParagraph"/>
        <w:jc w:val="both"/>
        <w:rPr>
          <w:sz w:val="24"/>
          <w:szCs w:val="24"/>
        </w:rPr>
      </w:pPr>
      <w:r w:rsidRPr="00071458">
        <w:rPr>
          <w:sz w:val="24"/>
          <w:szCs w:val="24"/>
        </w:rPr>
        <w:t>Within the school building and campus, the district will continue to support a safe facility for all students</w:t>
      </w:r>
      <w:r w:rsidR="00144605" w:rsidRPr="00071458">
        <w:rPr>
          <w:sz w:val="24"/>
          <w:szCs w:val="24"/>
        </w:rPr>
        <w:t xml:space="preserve">. Trout Creek School will create a climate and culture that makes each student feel valued, supported, and respected. </w:t>
      </w:r>
    </w:p>
    <w:p w:rsidR="00144605" w:rsidRPr="00071458" w:rsidRDefault="00144605" w:rsidP="00525787">
      <w:pPr>
        <w:pStyle w:val="ListParagraph"/>
        <w:numPr>
          <w:ilvl w:val="0"/>
          <w:numId w:val="3"/>
        </w:numPr>
        <w:jc w:val="both"/>
        <w:rPr>
          <w:b/>
          <w:sz w:val="24"/>
          <w:szCs w:val="24"/>
        </w:rPr>
      </w:pPr>
      <w:r w:rsidRPr="00071458">
        <w:rPr>
          <w:b/>
          <w:sz w:val="24"/>
          <w:szCs w:val="24"/>
        </w:rPr>
        <w:t xml:space="preserve">Management and Prioritization of </w:t>
      </w:r>
      <w:r w:rsidR="00071458">
        <w:rPr>
          <w:b/>
          <w:sz w:val="24"/>
          <w:szCs w:val="24"/>
        </w:rPr>
        <w:t xml:space="preserve">Fiscal </w:t>
      </w:r>
      <w:r w:rsidRPr="00071458">
        <w:rPr>
          <w:b/>
          <w:sz w:val="24"/>
          <w:szCs w:val="24"/>
        </w:rPr>
        <w:t>Resources</w:t>
      </w:r>
    </w:p>
    <w:p w:rsidR="009D3E5F" w:rsidRPr="00071458" w:rsidRDefault="00144605" w:rsidP="00144605">
      <w:pPr>
        <w:pStyle w:val="ListParagraph"/>
        <w:jc w:val="both"/>
        <w:rPr>
          <w:sz w:val="24"/>
          <w:szCs w:val="24"/>
        </w:rPr>
      </w:pPr>
      <w:r w:rsidRPr="00071458">
        <w:rPr>
          <w:sz w:val="24"/>
          <w:szCs w:val="24"/>
        </w:rPr>
        <w:t>Trout Creek School District will continue to implement sound fiscal management processes to effectively and efficiently optimize our resources to enh</w:t>
      </w:r>
      <w:r w:rsidR="00525787" w:rsidRPr="00071458">
        <w:rPr>
          <w:sz w:val="24"/>
          <w:szCs w:val="24"/>
        </w:rPr>
        <w:t xml:space="preserve">ance </w:t>
      </w:r>
      <w:r w:rsidRPr="00071458">
        <w:rPr>
          <w:sz w:val="24"/>
          <w:szCs w:val="24"/>
        </w:rPr>
        <w:t>e</w:t>
      </w:r>
      <w:r w:rsidR="00525787" w:rsidRPr="00071458">
        <w:rPr>
          <w:sz w:val="24"/>
          <w:szCs w:val="24"/>
        </w:rPr>
        <w:t xml:space="preserve">ducation and maintain/improve facilities. </w:t>
      </w:r>
    </w:p>
    <w:p w:rsidR="00525787" w:rsidRPr="00071458" w:rsidRDefault="00144605" w:rsidP="00525787">
      <w:pPr>
        <w:pStyle w:val="ListParagraph"/>
        <w:numPr>
          <w:ilvl w:val="0"/>
          <w:numId w:val="3"/>
        </w:numPr>
        <w:jc w:val="both"/>
        <w:rPr>
          <w:b/>
          <w:sz w:val="24"/>
          <w:szCs w:val="24"/>
        </w:rPr>
      </w:pPr>
      <w:r w:rsidRPr="00071458">
        <w:rPr>
          <w:b/>
          <w:sz w:val="24"/>
          <w:szCs w:val="24"/>
        </w:rPr>
        <w:t>L</w:t>
      </w:r>
      <w:r w:rsidR="00525787" w:rsidRPr="00071458">
        <w:rPr>
          <w:b/>
          <w:sz w:val="24"/>
          <w:szCs w:val="24"/>
        </w:rPr>
        <w:t xml:space="preserve">iteracy and Math </w:t>
      </w:r>
      <w:r w:rsidRPr="00071458">
        <w:rPr>
          <w:b/>
          <w:sz w:val="24"/>
          <w:szCs w:val="24"/>
        </w:rPr>
        <w:t>Improvement</w:t>
      </w:r>
    </w:p>
    <w:p w:rsidR="00144605" w:rsidRPr="00071458" w:rsidRDefault="00144605" w:rsidP="00144605">
      <w:pPr>
        <w:pStyle w:val="ListParagraph"/>
        <w:jc w:val="both"/>
        <w:rPr>
          <w:sz w:val="24"/>
          <w:szCs w:val="24"/>
        </w:rPr>
      </w:pPr>
      <w:r w:rsidRPr="00071458">
        <w:rPr>
          <w:sz w:val="24"/>
          <w:szCs w:val="24"/>
        </w:rPr>
        <w:t>Trout Creek School supports and encourages all students as they gain competency in literacy and mathematics as demonstrated by district and state assessments.</w:t>
      </w:r>
    </w:p>
    <w:p w:rsidR="00525787" w:rsidRPr="00071458" w:rsidRDefault="00144605" w:rsidP="00525787">
      <w:pPr>
        <w:pStyle w:val="ListParagraph"/>
        <w:numPr>
          <w:ilvl w:val="0"/>
          <w:numId w:val="3"/>
        </w:numPr>
        <w:jc w:val="both"/>
        <w:rPr>
          <w:b/>
          <w:sz w:val="24"/>
          <w:szCs w:val="24"/>
        </w:rPr>
      </w:pPr>
      <w:r w:rsidRPr="00071458">
        <w:rPr>
          <w:b/>
          <w:sz w:val="24"/>
          <w:szCs w:val="24"/>
        </w:rPr>
        <w:t>H</w:t>
      </w:r>
      <w:r w:rsidR="00525787" w:rsidRPr="00071458">
        <w:rPr>
          <w:b/>
          <w:sz w:val="24"/>
          <w:szCs w:val="24"/>
        </w:rPr>
        <w:t xml:space="preserve">ighly </w:t>
      </w:r>
      <w:r w:rsidRPr="00071458">
        <w:rPr>
          <w:b/>
          <w:sz w:val="24"/>
          <w:szCs w:val="24"/>
        </w:rPr>
        <w:t>E</w:t>
      </w:r>
      <w:r w:rsidR="00525787" w:rsidRPr="00071458">
        <w:rPr>
          <w:b/>
          <w:sz w:val="24"/>
          <w:szCs w:val="24"/>
        </w:rPr>
        <w:t xml:space="preserve">ffective and </w:t>
      </w:r>
      <w:r w:rsidRPr="00071458">
        <w:rPr>
          <w:b/>
          <w:sz w:val="24"/>
          <w:szCs w:val="24"/>
        </w:rPr>
        <w:t>W</w:t>
      </w:r>
      <w:r w:rsidR="00525787" w:rsidRPr="00071458">
        <w:rPr>
          <w:b/>
          <w:sz w:val="24"/>
          <w:szCs w:val="24"/>
        </w:rPr>
        <w:t>ell-</w:t>
      </w:r>
      <w:r w:rsidRPr="00071458">
        <w:rPr>
          <w:b/>
          <w:sz w:val="24"/>
          <w:szCs w:val="24"/>
        </w:rPr>
        <w:t>T</w:t>
      </w:r>
      <w:r w:rsidR="00525787" w:rsidRPr="00071458">
        <w:rPr>
          <w:b/>
          <w:sz w:val="24"/>
          <w:szCs w:val="24"/>
        </w:rPr>
        <w:t xml:space="preserve">rained </w:t>
      </w:r>
      <w:r w:rsidRPr="00071458">
        <w:rPr>
          <w:b/>
          <w:sz w:val="24"/>
          <w:szCs w:val="24"/>
        </w:rPr>
        <w:t>F</w:t>
      </w:r>
      <w:r w:rsidR="00525787" w:rsidRPr="00071458">
        <w:rPr>
          <w:b/>
          <w:sz w:val="24"/>
          <w:szCs w:val="24"/>
        </w:rPr>
        <w:t xml:space="preserve">aculty and </w:t>
      </w:r>
      <w:r w:rsidRPr="00071458">
        <w:rPr>
          <w:b/>
          <w:sz w:val="24"/>
          <w:szCs w:val="24"/>
        </w:rPr>
        <w:t>S</w:t>
      </w:r>
      <w:r w:rsidR="00525787" w:rsidRPr="00071458">
        <w:rPr>
          <w:b/>
          <w:sz w:val="24"/>
          <w:szCs w:val="24"/>
        </w:rPr>
        <w:t>taff</w:t>
      </w:r>
    </w:p>
    <w:p w:rsidR="006E7C5B" w:rsidRPr="00071458" w:rsidRDefault="00071458" w:rsidP="006E7C5B">
      <w:pPr>
        <w:pStyle w:val="ListParagraph"/>
        <w:jc w:val="both"/>
        <w:rPr>
          <w:sz w:val="24"/>
          <w:szCs w:val="24"/>
        </w:rPr>
      </w:pPr>
      <w:r w:rsidRPr="00071458">
        <w:rPr>
          <w:sz w:val="24"/>
          <w:szCs w:val="24"/>
        </w:rPr>
        <w:t>Trout Creek School District will continue to recruit, train, and retain high quality, effective personnel.</w:t>
      </w:r>
    </w:p>
    <w:p w:rsidR="00525787" w:rsidRDefault="00144605" w:rsidP="00525787">
      <w:pPr>
        <w:pStyle w:val="ListParagraph"/>
        <w:numPr>
          <w:ilvl w:val="0"/>
          <w:numId w:val="3"/>
        </w:numPr>
        <w:jc w:val="both"/>
        <w:rPr>
          <w:b/>
          <w:sz w:val="24"/>
          <w:szCs w:val="24"/>
        </w:rPr>
      </w:pPr>
      <w:r w:rsidRPr="00071458">
        <w:rPr>
          <w:b/>
          <w:sz w:val="24"/>
          <w:szCs w:val="24"/>
        </w:rPr>
        <w:t>Fa</w:t>
      </w:r>
      <w:r w:rsidR="00525787" w:rsidRPr="00071458">
        <w:rPr>
          <w:b/>
          <w:sz w:val="24"/>
          <w:szCs w:val="24"/>
        </w:rPr>
        <w:t xml:space="preserve">mily and </w:t>
      </w:r>
      <w:r w:rsidRPr="00071458">
        <w:rPr>
          <w:b/>
          <w:sz w:val="24"/>
          <w:szCs w:val="24"/>
        </w:rPr>
        <w:t>C</w:t>
      </w:r>
      <w:r w:rsidR="00525787" w:rsidRPr="00071458">
        <w:rPr>
          <w:b/>
          <w:sz w:val="24"/>
          <w:szCs w:val="24"/>
        </w:rPr>
        <w:t xml:space="preserve">ommunity </w:t>
      </w:r>
      <w:r w:rsidRPr="00071458">
        <w:rPr>
          <w:b/>
          <w:sz w:val="24"/>
          <w:szCs w:val="24"/>
        </w:rPr>
        <w:t>E</w:t>
      </w:r>
      <w:r w:rsidR="00525787" w:rsidRPr="00071458">
        <w:rPr>
          <w:b/>
          <w:sz w:val="24"/>
          <w:szCs w:val="24"/>
        </w:rPr>
        <w:t>ngagement</w:t>
      </w:r>
    </w:p>
    <w:p w:rsidR="00071458" w:rsidRPr="00071458" w:rsidRDefault="00071458" w:rsidP="00071458">
      <w:pPr>
        <w:pStyle w:val="ListParagraph"/>
        <w:jc w:val="both"/>
        <w:rPr>
          <w:sz w:val="24"/>
          <w:szCs w:val="24"/>
        </w:rPr>
      </w:pPr>
      <w:r>
        <w:rPr>
          <w:sz w:val="24"/>
          <w:szCs w:val="24"/>
        </w:rPr>
        <w:t>Trout Creek School District will continue to create meaningful partnerships with students, families, community, and other stakeholders, as well as surrounding school districts.</w:t>
      </w:r>
    </w:p>
    <w:p w:rsidR="00071458" w:rsidRDefault="00071458" w:rsidP="00525787">
      <w:pPr>
        <w:pStyle w:val="ListParagraph"/>
        <w:numPr>
          <w:ilvl w:val="0"/>
          <w:numId w:val="3"/>
        </w:numPr>
        <w:jc w:val="both"/>
        <w:rPr>
          <w:b/>
          <w:sz w:val="24"/>
          <w:szCs w:val="24"/>
        </w:rPr>
      </w:pPr>
      <w:r>
        <w:rPr>
          <w:b/>
          <w:sz w:val="24"/>
          <w:szCs w:val="24"/>
        </w:rPr>
        <w:t>Systems of Academic and Behavioral Support</w:t>
      </w:r>
    </w:p>
    <w:p w:rsidR="006E7C5B" w:rsidRDefault="00071458" w:rsidP="00071458">
      <w:pPr>
        <w:pStyle w:val="ListParagraph"/>
        <w:jc w:val="both"/>
        <w:rPr>
          <w:sz w:val="24"/>
          <w:szCs w:val="24"/>
        </w:rPr>
      </w:pPr>
      <w:r>
        <w:rPr>
          <w:sz w:val="24"/>
          <w:szCs w:val="24"/>
        </w:rPr>
        <w:t>Trout Creek School will implement and maintain clear systems of support, based on best practices that address the needs of all of our students.</w:t>
      </w:r>
    </w:p>
    <w:p w:rsidR="00392DD1" w:rsidRDefault="00392DD1" w:rsidP="00071458">
      <w:pPr>
        <w:pStyle w:val="ListParagraph"/>
        <w:jc w:val="both"/>
        <w:rPr>
          <w:b/>
          <w:u w:val="single"/>
        </w:rPr>
      </w:pPr>
    </w:p>
    <w:p w:rsidR="006E7C5B" w:rsidRDefault="00392DD1" w:rsidP="00687D5A">
      <w:pPr>
        <w:pStyle w:val="ListParagraph"/>
        <w:jc w:val="both"/>
        <w:rPr>
          <w:b/>
          <w:u w:val="single"/>
        </w:rPr>
      </w:pPr>
      <w:r w:rsidRPr="00392DD1">
        <w:t>Revised 11/7/18</w:t>
      </w:r>
      <w:r>
        <w:t xml:space="preserve"> </w:t>
      </w:r>
      <w:proofErr w:type="spellStart"/>
      <w:r>
        <w:t>djp</w:t>
      </w:r>
      <w:proofErr w:type="spellEnd"/>
    </w:p>
    <w:sectPr w:rsidR="006E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6A2"/>
    <w:multiLevelType w:val="hybridMultilevel"/>
    <w:tmpl w:val="77B83A52"/>
    <w:lvl w:ilvl="0" w:tplc="D1703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4A4"/>
    <w:multiLevelType w:val="hybridMultilevel"/>
    <w:tmpl w:val="56E2AC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5825"/>
    <w:multiLevelType w:val="hybridMultilevel"/>
    <w:tmpl w:val="BF9A2B28"/>
    <w:lvl w:ilvl="0" w:tplc="29364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9730A"/>
    <w:multiLevelType w:val="hybridMultilevel"/>
    <w:tmpl w:val="4AC6F63C"/>
    <w:lvl w:ilvl="0" w:tplc="8D462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50146"/>
    <w:multiLevelType w:val="hybridMultilevel"/>
    <w:tmpl w:val="AD505766"/>
    <w:lvl w:ilvl="0" w:tplc="FE7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C2CC3"/>
    <w:multiLevelType w:val="hybridMultilevel"/>
    <w:tmpl w:val="974CB91C"/>
    <w:lvl w:ilvl="0" w:tplc="B652D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4"/>
    <w:rsid w:val="00071458"/>
    <w:rsid w:val="00134C69"/>
    <w:rsid w:val="00144605"/>
    <w:rsid w:val="001B095D"/>
    <w:rsid w:val="001C2493"/>
    <w:rsid w:val="001F40F8"/>
    <w:rsid w:val="00277A59"/>
    <w:rsid w:val="00290427"/>
    <w:rsid w:val="00392DD1"/>
    <w:rsid w:val="004F7AAC"/>
    <w:rsid w:val="00525787"/>
    <w:rsid w:val="006341BE"/>
    <w:rsid w:val="00635B4E"/>
    <w:rsid w:val="0065275F"/>
    <w:rsid w:val="00680703"/>
    <w:rsid w:val="00687D5A"/>
    <w:rsid w:val="006E7C5B"/>
    <w:rsid w:val="00770914"/>
    <w:rsid w:val="0078226C"/>
    <w:rsid w:val="007F639F"/>
    <w:rsid w:val="00807BB3"/>
    <w:rsid w:val="008A06B3"/>
    <w:rsid w:val="008E0B3F"/>
    <w:rsid w:val="00956F0A"/>
    <w:rsid w:val="0099707C"/>
    <w:rsid w:val="009D3E5F"/>
    <w:rsid w:val="009D4967"/>
    <w:rsid w:val="00B57D1D"/>
    <w:rsid w:val="00BC4BE6"/>
    <w:rsid w:val="00BF4CC4"/>
    <w:rsid w:val="00D47562"/>
    <w:rsid w:val="00E41667"/>
    <w:rsid w:val="00EC2B21"/>
    <w:rsid w:val="00F5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D618-162F-4B8E-BF02-4171DB2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14"/>
    <w:pPr>
      <w:ind w:left="720"/>
      <w:contextualSpacing/>
    </w:pPr>
  </w:style>
  <w:style w:type="paragraph" w:styleId="BalloonText">
    <w:name w:val="Balloon Text"/>
    <w:basedOn w:val="Normal"/>
    <w:link w:val="BalloonTextChar"/>
    <w:uiPriority w:val="99"/>
    <w:semiHidden/>
    <w:unhideWhenUsed/>
    <w:rsid w:val="0027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Debbie Phillips</cp:lastModifiedBy>
  <cp:revision>4</cp:revision>
  <cp:lastPrinted>2018-11-07T18:33:00Z</cp:lastPrinted>
  <dcterms:created xsi:type="dcterms:W3CDTF">2018-11-07T18:31:00Z</dcterms:created>
  <dcterms:modified xsi:type="dcterms:W3CDTF">2018-11-07T18:33:00Z</dcterms:modified>
</cp:coreProperties>
</file>