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605AF121"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0656">
        <w:rPr>
          <w:rFonts w:ascii="Times New Roman" w:hAnsi="Times New Roman" w:cs="Times New Roman"/>
        </w:rPr>
        <w:tab/>
      </w:r>
      <w:r>
        <w:rPr>
          <w:rFonts w:ascii="Times New Roman" w:hAnsi="Times New Roman" w:cs="Times New Roman"/>
        </w:rPr>
        <w:t xml:space="preserve">    </w:t>
      </w:r>
      <w:r w:rsidRPr="009E0656">
        <w:rPr>
          <w:rFonts w:ascii="Times New Roman" w:hAnsi="Times New Roman" w:cs="Times New Roman"/>
        </w:rPr>
        <w:t>190</w:t>
      </w:r>
      <w:r w:rsidR="008D7E9A">
        <w:rPr>
          <w:rFonts w:ascii="Times New Roman" w:hAnsi="Times New Roman" w:cs="Times New Roman"/>
        </w:rPr>
        <w:t>3</w:t>
      </w:r>
    </w:p>
    <w:p w14:paraId="22D5BBFB" w14:textId="77777777" w:rsidR="009E0656" w:rsidRDefault="009E0656" w:rsidP="009E0656">
      <w:pPr>
        <w:contextualSpacing/>
        <w:rPr>
          <w:rFonts w:ascii="Times New Roman" w:hAnsi="Times New Roman" w:cs="Times New Roman"/>
          <w:b/>
          <w:bCs/>
        </w:rPr>
      </w:pPr>
    </w:p>
    <w:p w14:paraId="7C995C5A" w14:textId="4E5BC1B1" w:rsidR="009E0656" w:rsidRDefault="00B36E61" w:rsidP="009E0656">
      <w:pPr>
        <w:contextualSpacing/>
        <w:rPr>
          <w:rFonts w:ascii="Times New Roman" w:hAnsi="Times New Roman" w:cs="Times New Roman"/>
          <w:u w:val="single"/>
        </w:rPr>
      </w:pPr>
      <w:r>
        <w:rPr>
          <w:rFonts w:ascii="Times New Roman" w:hAnsi="Times New Roman" w:cs="Times New Roman"/>
          <w:u w:val="single"/>
        </w:rPr>
        <w:t xml:space="preserve">School District </w:t>
      </w:r>
      <w:r w:rsidR="008D7E9A">
        <w:rPr>
          <w:rFonts w:ascii="Times New Roman" w:hAnsi="Times New Roman" w:cs="Times New Roman"/>
          <w:u w:val="single"/>
        </w:rPr>
        <w:t>Meetings</w:t>
      </w:r>
      <w:r w:rsidR="006248C3">
        <w:rPr>
          <w:rFonts w:ascii="Times New Roman" w:hAnsi="Times New Roman" w:cs="Times New Roman"/>
          <w:u w:val="single"/>
        </w:rPr>
        <w:t>,</w:t>
      </w:r>
      <w:r w:rsidR="008D7E9A">
        <w:rPr>
          <w:rFonts w:ascii="Times New Roman" w:hAnsi="Times New Roman" w:cs="Times New Roman"/>
          <w:u w:val="single"/>
        </w:rPr>
        <w:t xml:space="preserve"> </w:t>
      </w:r>
      <w:r w:rsidR="000B1D81">
        <w:rPr>
          <w:rFonts w:ascii="Times New Roman" w:hAnsi="Times New Roman" w:cs="Times New Roman"/>
          <w:u w:val="single"/>
        </w:rPr>
        <w:t xml:space="preserve">Gatherings, </w:t>
      </w:r>
      <w:r w:rsidR="006248C3">
        <w:rPr>
          <w:rFonts w:ascii="Times New Roman" w:hAnsi="Times New Roman" w:cs="Times New Roman"/>
          <w:u w:val="single"/>
        </w:rPr>
        <w:t>Events, and Visitors</w:t>
      </w:r>
    </w:p>
    <w:p w14:paraId="3122798B" w14:textId="78EBAD83" w:rsidR="00191548" w:rsidRDefault="00191548" w:rsidP="009E0656">
      <w:pPr>
        <w:contextualSpacing/>
        <w:rPr>
          <w:rFonts w:ascii="Times New Roman" w:hAnsi="Times New Roman" w:cs="Times New Roman"/>
          <w:u w:val="single"/>
        </w:rPr>
      </w:pPr>
    </w:p>
    <w:p w14:paraId="36BFFB9D" w14:textId="7A951F3E" w:rsidR="00191548" w:rsidRDefault="00191548" w:rsidP="00191548">
      <w:pPr>
        <w:contextualSpacing/>
        <w:rPr>
          <w:rFonts w:ascii="Times New Roman" w:hAnsi="Times New Roman" w:cs="Times New Roman"/>
        </w:rPr>
      </w:pPr>
      <w:r w:rsidRPr="00F70CDA">
        <w:rPr>
          <w:rFonts w:ascii="Times New Roman" w:hAnsi="Times New Roman" w:cs="Times New Roman"/>
        </w:rPr>
        <w:t>The School District has adopted the protocols outlined in this policy</w:t>
      </w:r>
      <w:r w:rsidR="00104D3A">
        <w:rPr>
          <w:rFonts w:ascii="Times New Roman" w:hAnsi="Times New Roman" w:cs="Times New Roman"/>
        </w:rPr>
        <w:t xml:space="preserve"> to govern</w:t>
      </w:r>
      <w:r>
        <w:rPr>
          <w:rFonts w:ascii="Times New Roman" w:hAnsi="Times New Roman" w:cs="Times New Roman"/>
        </w:rPr>
        <w:t xml:space="preserve"> </w:t>
      </w:r>
      <w:r w:rsidRPr="00F70CDA">
        <w:rPr>
          <w:rFonts w:ascii="Times New Roman" w:hAnsi="Times New Roman" w:cs="Times New Roman"/>
        </w:rPr>
        <w:t xml:space="preserve">during the term of the declared public health emergency </w:t>
      </w:r>
      <w:r>
        <w:rPr>
          <w:rFonts w:ascii="Times New Roman" w:hAnsi="Times New Roman" w:cs="Times New Roman"/>
        </w:rPr>
        <w:t xml:space="preserve">to ensure individuals present at </w:t>
      </w:r>
      <w:r w:rsidR="00104D3A">
        <w:rPr>
          <w:rFonts w:ascii="Times New Roman" w:hAnsi="Times New Roman" w:cs="Times New Roman"/>
        </w:rPr>
        <w:t xml:space="preserve">a </w:t>
      </w:r>
      <w:r>
        <w:rPr>
          <w:rFonts w:ascii="Times New Roman" w:hAnsi="Times New Roman" w:cs="Times New Roman"/>
        </w:rPr>
        <w:t xml:space="preserve">school facility for events or other operationally related reasons honor safety protocols. </w:t>
      </w:r>
      <w:r w:rsidRPr="00F70CDA">
        <w:rPr>
          <w:rFonts w:ascii="Times New Roman" w:hAnsi="Times New Roman" w:cs="Times New Roman"/>
        </w:rPr>
        <w:t xml:space="preserve">The </w:t>
      </w:r>
      <w:r>
        <w:rPr>
          <w:rFonts w:ascii="Times New Roman" w:hAnsi="Times New Roman" w:cs="Times New Roman"/>
        </w:rPr>
        <w:t xml:space="preserve">supervising teacher, principal, </w:t>
      </w:r>
      <w:r w:rsidRPr="00F70CDA">
        <w:rPr>
          <w:rFonts w:ascii="Times New Roman" w:hAnsi="Times New Roman" w:cs="Times New Roman"/>
        </w:rPr>
        <w:t>superintendent or designated personnel are authorized to implement this</w:t>
      </w:r>
      <w:r>
        <w:rPr>
          <w:rFonts w:ascii="Times New Roman" w:hAnsi="Times New Roman" w:cs="Times New Roman"/>
        </w:rPr>
        <w:t xml:space="preserve"> policy</w:t>
      </w:r>
      <w:r w:rsidRPr="00F70CDA">
        <w:rPr>
          <w:rFonts w:ascii="Times New Roman" w:hAnsi="Times New Roman" w:cs="Times New Roman"/>
        </w:rPr>
        <w:t xml:space="preserve"> in coordination with state and local health officials. </w:t>
      </w:r>
    </w:p>
    <w:p w14:paraId="45DC81E3" w14:textId="77777777" w:rsidR="004A3EC1" w:rsidRDefault="004A3EC1" w:rsidP="00191548">
      <w:pPr>
        <w:contextualSpacing/>
        <w:rPr>
          <w:rFonts w:ascii="Times New Roman" w:hAnsi="Times New Roman" w:cs="Times New Roman"/>
        </w:rPr>
      </w:pPr>
    </w:p>
    <w:p w14:paraId="202C24A1" w14:textId="3E1F62EF" w:rsidR="00EB7634" w:rsidRDefault="00EB7634" w:rsidP="009E0656">
      <w:pPr>
        <w:contextualSpacing/>
        <w:rPr>
          <w:rFonts w:ascii="Times New Roman" w:hAnsi="Times New Roman" w:cs="Times New Roman"/>
          <w:u w:val="single"/>
        </w:rPr>
      </w:pPr>
    </w:p>
    <w:p w14:paraId="55234D5B" w14:textId="658D411C" w:rsidR="006248C3" w:rsidRPr="006248C3" w:rsidRDefault="006248C3" w:rsidP="009E0656">
      <w:pPr>
        <w:contextualSpacing/>
        <w:rPr>
          <w:rFonts w:ascii="Times New Roman" w:hAnsi="Times New Roman" w:cs="Times New Roman"/>
        </w:rPr>
      </w:pPr>
      <w:r>
        <w:rPr>
          <w:rFonts w:ascii="Times New Roman" w:hAnsi="Times New Roman" w:cs="Times New Roman"/>
          <w:u w:val="single"/>
        </w:rPr>
        <w:t xml:space="preserve">School District Events </w:t>
      </w:r>
      <w:r w:rsidRPr="00DC2398">
        <w:rPr>
          <w:rFonts w:ascii="Times New Roman" w:hAnsi="Times New Roman" w:cs="Times New Roman"/>
          <w:color w:val="FF0000"/>
        </w:rPr>
        <w:t>(</w:t>
      </w:r>
      <w:r w:rsidR="00912FA9" w:rsidRPr="00DC2398">
        <w:rPr>
          <w:rFonts w:ascii="Times New Roman" w:hAnsi="Times New Roman" w:cs="Times New Roman"/>
          <w:color w:val="FF0000"/>
        </w:rPr>
        <w:t>Boards must s</w:t>
      </w:r>
      <w:r w:rsidRPr="00DC2398">
        <w:rPr>
          <w:rFonts w:ascii="Times New Roman" w:hAnsi="Times New Roman" w:cs="Times New Roman"/>
          <w:color w:val="FF0000"/>
        </w:rPr>
        <w:t>elect Option 1, Option 2, or Option 3)</w:t>
      </w:r>
    </w:p>
    <w:p w14:paraId="1A37710F" w14:textId="3724D4EA" w:rsidR="006248C3" w:rsidRDefault="006248C3" w:rsidP="009E0656">
      <w:pPr>
        <w:contextualSpacing/>
        <w:rPr>
          <w:rFonts w:ascii="Times New Roman" w:hAnsi="Times New Roman" w:cs="Times New Roman"/>
          <w:u w:val="single"/>
        </w:rPr>
      </w:pPr>
    </w:p>
    <w:p w14:paraId="4DFD5915" w14:textId="4D6404A1" w:rsidR="006248C3" w:rsidRDefault="006248C3" w:rsidP="009E0656">
      <w:pPr>
        <w:contextualSpacing/>
        <w:rPr>
          <w:rFonts w:ascii="Times New Roman" w:hAnsi="Times New Roman" w:cs="Times New Roman"/>
          <w:u w:val="single"/>
        </w:rPr>
      </w:pPr>
      <w:r w:rsidRPr="00DC2398">
        <w:rPr>
          <w:rFonts w:ascii="Times New Roman" w:hAnsi="Times New Roman" w:cs="Times New Roman"/>
          <w:color w:val="FF0000"/>
          <w:u w:val="single"/>
        </w:rPr>
        <w:t>Option 1</w:t>
      </w:r>
    </w:p>
    <w:p w14:paraId="111282A3" w14:textId="77777777" w:rsidR="00F206B2" w:rsidRDefault="00F206B2" w:rsidP="009E0656">
      <w:pPr>
        <w:contextualSpacing/>
        <w:rPr>
          <w:rFonts w:ascii="Times New Roman" w:hAnsi="Times New Roman" w:cs="Times New Roman"/>
          <w:u w:val="single"/>
        </w:rPr>
      </w:pPr>
    </w:p>
    <w:p w14:paraId="1B08E34F" w14:textId="4F65A4BC" w:rsidR="006248C3" w:rsidRPr="000B1D81" w:rsidRDefault="006248C3" w:rsidP="009E0656">
      <w:pPr>
        <w:contextualSpacing/>
        <w:rPr>
          <w:rFonts w:ascii="Times New Roman" w:hAnsi="Times New Roman" w:cs="Times New Roman"/>
        </w:rPr>
      </w:pPr>
      <w:r w:rsidRPr="000B1D81">
        <w:rPr>
          <w:rFonts w:ascii="Times New Roman" w:hAnsi="Times New Roman" w:cs="Times New Roman"/>
        </w:rPr>
        <w:t xml:space="preserve">The School District </w:t>
      </w:r>
      <w:r w:rsidR="00E75C38">
        <w:rPr>
          <w:rFonts w:ascii="Times New Roman" w:hAnsi="Times New Roman" w:cs="Times New Roman"/>
        </w:rPr>
        <w:t>shall</w:t>
      </w:r>
      <w:r w:rsidRPr="000B1D81">
        <w:rPr>
          <w:rFonts w:ascii="Times New Roman" w:hAnsi="Times New Roman" w:cs="Times New Roman"/>
        </w:rPr>
        <w:t xml:space="preserve"> not hold </w:t>
      </w:r>
      <w:r w:rsidR="00F206B2" w:rsidRPr="000B1D81">
        <w:rPr>
          <w:rFonts w:ascii="Times New Roman" w:hAnsi="Times New Roman" w:cs="Times New Roman"/>
        </w:rPr>
        <w:t xml:space="preserve">any physical meetings, </w:t>
      </w:r>
      <w:r w:rsidRPr="000B1D81">
        <w:rPr>
          <w:rFonts w:ascii="Times New Roman" w:hAnsi="Times New Roman" w:cs="Times New Roman"/>
        </w:rPr>
        <w:t>gatherings</w:t>
      </w:r>
      <w:r w:rsidR="00F206B2" w:rsidRPr="000B1D81">
        <w:rPr>
          <w:rFonts w:ascii="Times New Roman" w:hAnsi="Times New Roman" w:cs="Times New Roman"/>
        </w:rPr>
        <w:t>, or events</w:t>
      </w:r>
      <w:r w:rsidRPr="000B1D81">
        <w:rPr>
          <w:rFonts w:ascii="Times New Roman" w:hAnsi="Times New Roman" w:cs="Times New Roman"/>
        </w:rPr>
        <w:t xml:space="preserve"> in or </w:t>
      </w:r>
      <w:r w:rsidR="007E47A1">
        <w:rPr>
          <w:rFonts w:ascii="Times New Roman" w:hAnsi="Times New Roman" w:cs="Times New Roman"/>
        </w:rPr>
        <w:t>on</w:t>
      </w:r>
      <w:r w:rsidRPr="000B1D81">
        <w:rPr>
          <w:rFonts w:ascii="Times New Roman" w:hAnsi="Times New Roman" w:cs="Times New Roman"/>
        </w:rPr>
        <w:t xml:space="preserve"> school </w:t>
      </w:r>
      <w:r w:rsidR="007E47A1">
        <w:rPr>
          <w:rFonts w:ascii="Times New Roman" w:hAnsi="Times New Roman" w:cs="Times New Roman"/>
        </w:rPr>
        <w:t>property</w:t>
      </w:r>
      <w:r w:rsidRPr="000B1D81">
        <w:rPr>
          <w:rFonts w:ascii="Times New Roman" w:hAnsi="Times New Roman" w:cs="Times New Roman"/>
        </w:rPr>
        <w:t xml:space="preserve">. </w:t>
      </w:r>
      <w:r w:rsidR="00F206B2" w:rsidRPr="000B1D81">
        <w:rPr>
          <w:rFonts w:ascii="Times New Roman" w:hAnsi="Times New Roman" w:cs="Times New Roman"/>
        </w:rPr>
        <w:t>The Board of Trustees</w:t>
      </w:r>
      <w:r w:rsidR="00E75C38">
        <w:rPr>
          <w:rFonts w:ascii="Times New Roman" w:hAnsi="Times New Roman" w:cs="Times New Roman"/>
        </w:rPr>
        <w:t xml:space="preserve"> may</w:t>
      </w:r>
      <w:r w:rsidR="00F206B2" w:rsidRPr="000B1D81">
        <w:rPr>
          <w:rFonts w:ascii="Times New Roman" w:hAnsi="Times New Roman" w:cs="Times New Roman"/>
        </w:rPr>
        <w:t xml:space="preserve"> authorize</w:t>
      </w:r>
      <w:r w:rsidRPr="000B1D81">
        <w:rPr>
          <w:rFonts w:ascii="Times New Roman" w:hAnsi="Times New Roman" w:cs="Times New Roman"/>
        </w:rPr>
        <w:t xml:space="preserve"> meetings, gatherings, and events</w:t>
      </w:r>
      <w:r w:rsidR="00F206B2" w:rsidRPr="000B1D81">
        <w:rPr>
          <w:rFonts w:ascii="Times New Roman" w:hAnsi="Times New Roman" w:cs="Times New Roman"/>
        </w:rPr>
        <w:t xml:space="preserve"> utilizing electronic means when the meeting, gathering or event </w:t>
      </w:r>
      <w:r w:rsidR="007D46E1">
        <w:rPr>
          <w:rFonts w:ascii="Times New Roman" w:hAnsi="Times New Roman" w:cs="Times New Roman"/>
        </w:rPr>
        <w:t>is</w:t>
      </w:r>
      <w:r w:rsidRPr="000B1D81">
        <w:rPr>
          <w:rFonts w:ascii="Times New Roman" w:hAnsi="Times New Roman" w:cs="Times New Roman"/>
        </w:rPr>
        <w:t xml:space="preserve"> </w:t>
      </w:r>
      <w:r w:rsidR="00F206B2" w:rsidRPr="000B1D81">
        <w:rPr>
          <w:rFonts w:ascii="Times New Roman" w:hAnsi="Times New Roman" w:cs="Times New Roman"/>
        </w:rPr>
        <w:t>essential to</w:t>
      </w:r>
      <w:r w:rsidRPr="000B1D81">
        <w:rPr>
          <w:rFonts w:ascii="Times New Roman" w:hAnsi="Times New Roman" w:cs="Times New Roman"/>
        </w:rPr>
        <w:t xml:space="preserve"> district operations</w:t>
      </w:r>
      <w:r w:rsidR="00F206B2" w:rsidRPr="000B1D81">
        <w:rPr>
          <w:rFonts w:ascii="Times New Roman" w:hAnsi="Times New Roman" w:cs="Times New Roman"/>
        </w:rPr>
        <w:t xml:space="preserve">. </w:t>
      </w:r>
    </w:p>
    <w:p w14:paraId="333975C9" w14:textId="7F8E6FD9" w:rsidR="00F206B2" w:rsidRDefault="00F206B2" w:rsidP="009E0656">
      <w:pPr>
        <w:contextualSpacing/>
        <w:rPr>
          <w:rFonts w:ascii="Times New Roman" w:hAnsi="Times New Roman" w:cs="Times New Roman"/>
          <w:u w:val="single"/>
        </w:rPr>
      </w:pPr>
    </w:p>
    <w:p w14:paraId="1665E227" w14:textId="746D7F8A" w:rsidR="00F206B2" w:rsidRPr="00DC2398" w:rsidRDefault="00F206B2" w:rsidP="009E0656">
      <w:pPr>
        <w:contextualSpacing/>
        <w:rPr>
          <w:rFonts w:ascii="Times New Roman" w:hAnsi="Times New Roman" w:cs="Times New Roman"/>
          <w:color w:val="FF0000"/>
          <w:u w:val="single"/>
        </w:rPr>
      </w:pPr>
      <w:r w:rsidRPr="00DC2398">
        <w:rPr>
          <w:rFonts w:ascii="Times New Roman" w:hAnsi="Times New Roman" w:cs="Times New Roman"/>
          <w:color w:val="FF0000"/>
          <w:u w:val="single"/>
        </w:rPr>
        <w:t>Option 2</w:t>
      </w:r>
    </w:p>
    <w:p w14:paraId="2DE298BE" w14:textId="70EC43C9" w:rsidR="00EB7634" w:rsidRDefault="00EB7634" w:rsidP="009E0656">
      <w:pPr>
        <w:contextualSpacing/>
        <w:rPr>
          <w:rFonts w:ascii="Times New Roman" w:hAnsi="Times New Roman" w:cs="Times New Roman"/>
          <w:u w:val="single"/>
        </w:rPr>
      </w:pPr>
    </w:p>
    <w:p w14:paraId="06478EE6" w14:textId="111558EC" w:rsidR="00E75916" w:rsidRPr="000B1D81" w:rsidRDefault="00F206B2" w:rsidP="009E0656">
      <w:pPr>
        <w:contextualSpacing/>
        <w:rPr>
          <w:rFonts w:ascii="Times New Roman" w:hAnsi="Times New Roman" w:cs="Times New Roman"/>
        </w:rPr>
      </w:pPr>
      <w:r w:rsidRPr="000B1D81">
        <w:rPr>
          <w:rFonts w:ascii="Times New Roman" w:hAnsi="Times New Roman" w:cs="Times New Roman"/>
        </w:rPr>
        <w:t xml:space="preserve">The Board of Trustees </w:t>
      </w:r>
      <w:r w:rsidR="00E75C38">
        <w:rPr>
          <w:rFonts w:ascii="Times New Roman" w:hAnsi="Times New Roman" w:cs="Times New Roman"/>
        </w:rPr>
        <w:t>may</w:t>
      </w:r>
      <w:r w:rsidRPr="000B1D81">
        <w:rPr>
          <w:rFonts w:ascii="Times New Roman" w:hAnsi="Times New Roman" w:cs="Times New Roman"/>
        </w:rPr>
        <w:t xml:space="preserve"> authorize School District physical meetings, gatherings, and events when the event is deemed essential to district operations. Physical meetings, gatherings, and events </w:t>
      </w:r>
      <w:r w:rsidR="00E75C38">
        <w:rPr>
          <w:rFonts w:ascii="Times New Roman" w:hAnsi="Times New Roman" w:cs="Times New Roman"/>
        </w:rPr>
        <w:t>shall</w:t>
      </w:r>
      <w:r w:rsidRPr="000B1D81">
        <w:rPr>
          <w:rFonts w:ascii="Times New Roman" w:hAnsi="Times New Roman" w:cs="Times New Roman"/>
        </w:rPr>
        <w:t xml:space="preserve"> not be held without prior authorization of the Board of Trustees.  </w:t>
      </w:r>
    </w:p>
    <w:p w14:paraId="2A9541EE" w14:textId="77777777" w:rsidR="00E75916" w:rsidRPr="000B1D81" w:rsidRDefault="00E75916" w:rsidP="009E0656">
      <w:pPr>
        <w:contextualSpacing/>
        <w:rPr>
          <w:rFonts w:ascii="Times New Roman" w:hAnsi="Times New Roman" w:cs="Times New Roman"/>
        </w:rPr>
      </w:pPr>
    </w:p>
    <w:p w14:paraId="32F16271" w14:textId="216A9737" w:rsidR="00F206B2" w:rsidRPr="000B1D81" w:rsidRDefault="00F206B2" w:rsidP="009E0656">
      <w:pPr>
        <w:contextualSpacing/>
        <w:rPr>
          <w:rFonts w:ascii="Times New Roman" w:hAnsi="Times New Roman" w:cs="Times New Roman"/>
        </w:rPr>
      </w:pPr>
      <w:r w:rsidRPr="000B1D81">
        <w:rPr>
          <w:rFonts w:ascii="Times New Roman" w:hAnsi="Times New Roman" w:cs="Times New Roman"/>
        </w:rPr>
        <w:t xml:space="preserve">Physical meetings, gatherings, and events </w:t>
      </w:r>
      <w:r w:rsidR="00E75916" w:rsidRPr="000B1D81">
        <w:rPr>
          <w:rFonts w:ascii="Times New Roman" w:hAnsi="Times New Roman" w:cs="Times New Roman"/>
        </w:rPr>
        <w:t xml:space="preserve">held </w:t>
      </w:r>
      <w:r w:rsidR="007E47A1">
        <w:rPr>
          <w:rFonts w:ascii="Times New Roman" w:hAnsi="Times New Roman" w:cs="Times New Roman"/>
        </w:rPr>
        <w:t>on school property</w:t>
      </w:r>
      <w:r w:rsidR="00E75916" w:rsidRPr="000B1D81">
        <w:rPr>
          <w:rFonts w:ascii="Times New Roman" w:hAnsi="Times New Roman" w:cs="Times New Roman"/>
        </w:rPr>
        <w:t xml:space="preserve"> </w:t>
      </w:r>
      <w:r w:rsidR="00E75C38">
        <w:rPr>
          <w:rFonts w:ascii="Times New Roman" w:hAnsi="Times New Roman" w:cs="Times New Roman"/>
        </w:rPr>
        <w:t>shall</w:t>
      </w:r>
      <w:r w:rsidR="00E75916" w:rsidRPr="000B1D81">
        <w:rPr>
          <w:rFonts w:ascii="Times New Roman" w:hAnsi="Times New Roman" w:cs="Times New Roman"/>
        </w:rPr>
        <w:t xml:space="preserve"> be limited to outdoor areas including the stadium, field, or other open area</w:t>
      </w:r>
      <w:r w:rsidR="007E47A1">
        <w:rPr>
          <w:rFonts w:ascii="Times New Roman" w:hAnsi="Times New Roman" w:cs="Times New Roman"/>
        </w:rPr>
        <w:t>s</w:t>
      </w:r>
      <w:r w:rsidR="00E75916" w:rsidRPr="000B1D81">
        <w:rPr>
          <w:rFonts w:ascii="Times New Roman" w:hAnsi="Times New Roman" w:cs="Times New Roman"/>
        </w:rPr>
        <w:t xml:space="preserve"> designated by the Board of Trustees. </w:t>
      </w:r>
      <w:r w:rsidR="00421CAC" w:rsidRPr="000B1D81">
        <w:rPr>
          <w:rFonts w:ascii="Times New Roman" w:hAnsi="Times New Roman" w:cs="Times New Roman"/>
        </w:rPr>
        <w:t xml:space="preserve"> All attendees at a meeting, gathering, or event authorized by the Board of Trustees held outdoors are required to honor the applicable health and safety protocols outlined in District Policy 1905 including but not limited to physical distancing. The School District </w:t>
      </w:r>
      <w:r w:rsidR="00E75C38">
        <w:rPr>
          <w:rFonts w:ascii="Times New Roman" w:hAnsi="Times New Roman" w:cs="Times New Roman"/>
        </w:rPr>
        <w:t>shall</w:t>
      </w:r>
      <w:r w:rsidR="00421CAC" w:rsidRPr="000B1D81">
        <w:rPr>
          <w:rFonts w:ascii="Times New Roman" w:hAnsi="Times New Roman" w:cs="Times New Roman"/>
        </w:rPr>
        <w:t xml:space="preserve"> provide suitable space for </w:t>
      </w:r>
      <w:r w:rsidR="000B1D81" w:rsidRPr="000B1D81">
        <w:rPr>
          <w:rFonts w:ascii="Times New Roman" w:hAnsi="Times New Roman" w:cs="Times New Roman"/>
        </w:rPr>
        <w:t xml:space="preserve">physical distancing to occur and, if practicable, markings and walking routes in the area where the event </w:t>
      </w:r>
      <w:r w:rsidR="00E75C38">
        <w:rPr>
          <w:rFonts w:ascii="Times New Roman" w:hAnsi="Times New Roman" w:cs="Times New Roman"/>
        </w:rPr>
        <w:t>shall</w:t>
      </w:r>
      <w:r w:rsidR="000B1D81" w:rsidRPr="000B1D81">
        <w:rPr>
          <w:rFonts w:ascii="Times New Roman" w:hAnsi="Times New Roman" w:cs="Times New Roman"/>
        </w:rPr>
        <w:t xml:space="preserve"> be held to preserve a safe event setting.</w:t>
      </w:r>
    </w:p>
    <w:p w14:paraId="49323E5E" w14:textId="7C2E9766" w:rsidR="00421CAC" w:rsidRPr="000B1D81" w:rsidRDefault="00421CAC" w:rsidP="009E0656">
      <w:pPr>
        <w:contextualSpacing/>
        <w:rPr>
          <w:rFonts w:ascii="Times New Roman" w:hAnsi="Times New Roman" w:cs="Times New Roman"/>
        </w:rPr>
      </w:pPr>
    </w:p>
    <w:p w14:paraId="64C027CD" w14:textId="749DF62E" w:rsidR="00E75916" w:rsidRDefault="00837487" w:rsidP="009E0656">
      <w:pPr>
        <w:contextualSpacing/>
        <w:rPr>
          <w:rFonts w:ascii="Times New Roman" w:hAnsi="Times New Roman" w:cs="Times New Roman"/>
        </w:rPr>
      </w:pPr>
      <w:r w:rsidRPr="000B1D81">
        <w:rPr>
          <w:rFonts w:ascii="Times New Roman" w:hAnsi="Times New Roman" w:cs="Times New Roman"/>
        </w:rPr>
        <w:t xml:space="preserve">Vulnerable individuals </w:t>
      </w:r>
      <w:r>
        <w:rPr>
          <w:rFonts w:ascii="Times New Roman" w:hAnsi="Times New Roman" w:cs="Times New Roman"/>
        </w:rPr>
        <w:t>(defined by the Centers for Disease Control at the time of this policy’s adoption as those age 65 or older</w:t>
      </w:r>
      <w:r w:rsidRPr="000B1D81">
        <w:rPr>
          <w:rFonts w:ascii="Times New Roman" w:hAnsi="Times New Roman" w:cs="Times New Roman"/>
        </w:rPr>
        <w:t xml:space="preserve"> or those with serious underlying health conditions, including high blood pressure, chronic lung disease, diabetes, obesity, asthma, and those whose immune system is compromised such as by chemotherapy for cancer and other conditions requiring such therapy</w:t>
      </w:r>
      <w:r>
        <w:rPr>
          <w:rFonts w:ascii="Times New Roman" w:hAnsi="Times New Roman" w:cs="Times New Roman"/>
        </w:rPr>
        <w:t xml:space="preserve">) </w:t>
      </w:r>
      <w:r w:rsidR="00E75C38">
        <w:rPr>
          <w:rFonts w:ascii="Times New Roman" w:hAnsi="Times New Roman" w:cs="Times New Roman"/>
        </w:rPr>
        <w:t>must</w:t>
      </w:r>
      <w:r w:rsidR="00421CAC" w:rsidRPr="000B1D81">
        <w:rPr>
          <w:rFonts w:ascii="Times New Roman" w:hAnsi="Times New Roman" w:cs="Times New Roman"/>
        </w:rPr>
        <w:t xml:space="preserve"> not attend </w:t>
      </w:r>
      <w:r w:rsidR="00E75C38">
        <w:rPr>
          <w:rFonts w:ascii="Times New Roman" w:hAnsi="Times New Roman" w:cs="Times New Roman"/>
        </w:rPr>
        <w:t>S</w:t>
      </w:r>
      <w:r w:rsidR="00421CAC" w:rsidRPr="000B1D81">
        <w:rPr>
          <w:rFonts w:ascii="Times New Roman" w:hAnsi="Times New Roman" w:cs="Times New Roman"/>
        </w:rPr>
        <w:t xml:space="preserve">chool </w:t>
      </w:r>
      <w:r w:rsidR="00E75C38">
        <w:rPr>
          <w:rFonts w:ascii="Times New Roman" w:hAnsi="Times New Roman" w:cs="Times New Roman"/>
        </w:rPr>
        <w:t>D</w:t>
      </w:r>
      <w:r w:rsidR="00421CAC" w:rsidRPr="000B1D81">
        <w:rPr>
          <w:rFonts w:ascii="Times New Roman" w:hAnsi="Times New Roman" w:cs="Times New Roman"/>
        </w:rPr>
        <w:t>istrict meetings, gatherings, or events</w:t>
      </w:r>
      <w:r w:rsidR="00E75C38">
        <w:rPr>
          <w:rFonts w:ascii="Times New Roman" w:hAnsi="Times New Roman" w:cs="Times New Roman"/>
        </w:rPr>
        <w:t xml:space="preserve"> held in accordance with this policy</w:t>
      </w:r>
      <w:r w:rsidR="00421CAC" w:rsidRPr="000B1D81">
        <w:rPr>
          <w:rFonts w:ascii="Times New Roman" w:hAnsi="Times New Roman" w:cs="Times New Roman"/>
        </w:rPr>
        <w:t xml:space="preserve">.  Precautions </w:t>
      </w:r>
      <w:r w:rsidR="00E75C38">
        <w:rPr>
          <w:rFonts w:ascii="Times New Roman" w:hAnsi="Times New Roman" w:cs="Times New Roman"/>
        </w:rPr>
        <w:t xml:space="preserve">must </w:t>
      </w:r>
      <w:r w:rsidR="00421CAC" w:rsidRPr="000B1D81">
        <w:rPr>
          <w:rFonts w:ascii="Times New Roman" w:hAnsi="Times New Roman" w:cs="Times New Roman"/>
        </w:rPr>
        <w:t xml:space="preserve">be taken to isolate from vulnerable residents. The </w:t>
      </w:r>
      <w:r w:rsidR="00E75C38">
        <w:rPr>
          <w:rFonts w:ascii="Times New Roman" w:hAnsi="Times New Roman" w:cs="Times New Roman"/>
        </w:rPr>
        <w:t>S</w:t>
      </w:r>
      <w:r w:rsidR="00421CAC" w:rsidRPr="000B1D81">
        <w:rPr>
          <w:rFonts w:ascii="Times New Roman" w:hAnsi="Times New Roman" w:cs="Times New Roman"/>
        </w:rPr>
        <w:t xml:space="preserve">chool </w:t>
      </w:r>
      <w:r w:rsidR="00E75C38">
        <w:rPr>
          <w:rFonts w:ascii="Times New Roman" w:hAnsi="Times New Roman" w:cs="Times New Roman"/>
        </w:rPr>
        <w:t>D</w:t>
      </w:r>
      <w:r w:rsidR="00421CAC" w:rsidRPr="000B1D81">
        <w:rPr>
          <w:rFonts w:ascii="Times New Roman" w:hAnsi="Times New Roman" w:cs="Times New Roman"/>
        </w:rPr>
        <w:t xml:space="preserve">istrict </w:t>
      </w:r>
      <w:r w:rsidR="00E75C38">
        <w:rPr>
          <w:rFonts w:ascii="Times New Roman" w:hAnsi="Times New Roman" w:cs="Times New Roman"/>
        </w:rPr>
        <w:t>shall</w:t>
      </w:r>
      <w:r w:rsidR="00421CAC" w:rsidRPr="000B1D81">
        <w:rPr>
          <w:rFonts w:ascii="Times New Roman" w:hAnsi="Times New Roman" w:cs="Times New Roman"/>
        </w:rPr>
        <w:t xml:space="preserve"> accommodate vulnerable individuals so they may participate in the meeting gathering or event via electronic means.</w:t>
      </w:r>
    </w:p>
    <w:p w14:paraId="6AFA34D3" w14:textId="46404EEB" w:rsidR="00FD301F" w:rsidRDefault="00FD301F" w:rsidP="009E0656">
      <w:pPr>
        <w:contextualSpacing/>
        <w:rPr>
          <w:rFonts w:ascii="Times New Roman" w:hAnsi="Times New Roman" w:cs="Times New Roman"/>
        </w:rPr>
      </w:pPr>
    </w:p>
    <w:p w14:paraId="2C205BD3" w14:textId="77777777" w:rsidR="00FD301F" w:rsidRPr="000B1D81" w:rsidRDefault="00FD301F" w:rsidP="009E0656">
      <w:pPr>
        <w:contextualSpacing/>
        <w:rPr>
          <w:rFonts w:ascii="Times New Roman" w:hAnsi="Times New Roman" w:cs="Times New Roman"/>
        </w:rPr>
      </w:pPr>
    </w:p>
    <w:p w14:paraId="4ACE5404" w14:textId="77777777" w:rsidR="004A3EC1" w:rsidRDefault="004A3EC1" w:rsidP="00E75C38">
      <w:pPr>
        <w:contextualSpacing/>
        <w:rPr>
          <w:rFonts w:ascii="Times New Roman" w:hAnsi="Times New Roman" w:cs="Times New Roman"/>
        </w:rPr>
      </w:pPr>
    </w:p>
    <w:p w14:paraId="19D62BD7" w14:textId="3D218A95" w:rsidR="00B82AB5" w:rsidRDefault="00B82AB5" w:rsidP="00B82AB5">
      <w:pPr>
        <w:contextualSpacing/>
        <w:jc w:val="right"/>
        <w:rPr>
          <w:rFonts w:ascii="Times New Roman" w:hAnsi="Times New Roman" w:cs="Times New Roman"/>
        </w:rPr>
      </w:pPr>
      <w:r>
        <w:rPr>
          <w:rFonts w:ascii="Times New Roman" w:hAnsi="Times New Roman" w:cs="Times New Roman"/>
        </w:rPr>
        <w:lastRenderedPageBreak/>
        <w:t>1903</w:t>
      </w:r>
    </w:p>
    <w:p w14:paraId="485C8BB4" w14:textId="77777777" w:rsidR="00B82AB5" w:rsidRDefault="00B82AB5" w:rsidP="00B82AB5">
      <w:pPr>
        <w:contextualSpacing/>
        <w:jc w:val="right"/>
        <w:rPr>
          <w:rFonts w:ascii="Times New Roman" w:hAnsi="Times New Roman" w:cs="Times New Roman"/>
        </w:rPr>
      </w:pPr>
      <w:r>
        <w:rPr>
          <w:rFonts w:ascii="Times New Roman" w:hAnsi="Times New Roman" w:cs="Times New Roman"/>
        </w:rPr>
        <w:t>Page 2 of 3</w:t>
      </w:r>
    </w:p>
    <w:p w14:paraId="17415C6D" w14:textId="77777777" w:rsidR="00B82AB5" w:rsidRDefault="00B82AB5" w:rsidP="009E0656">
      <w:pPr>
        <w:contextualSpacing/>
        <w:rPr>
          <w:rFonts w:ascii="Times New Roman" w:hAnsi="Times New Roman" w:cs="Times New Roman"/>
          <w:u w:val="single"/>
        </w:rPr>
      </w:pPr>
    </w:p>
    <w:p w14:paraId="45A15D74" w14:textId="5C41BCCE" w:rsidR="00E75916" w:rsidRPr="00DC2398" w:rsidRDefault="00E75916" w:rsidP="009E0656">
      <w:pPr>
        <w:contextualSpacing/>
        <w:rPr>
          <w:rFonts w:ascii="Times New Roman" w:hAnsi="Times New Roman" w:cs="Times New Roman"/>
          <w:color w:val="FF0000"/>
          <w:u w:val="single"/>
        </w:rPr>
      </w:pPr>
      <w:r w:rsidRPr="00DC2398">
        <w:rPr>
          <w:rFonts w:ascii="Times New Roman" w:hAnsi="Times New Roman" w:cs="Times New Roman"/>
          <w:color w:val="FF0000"/>
          <w:u w:val="single"/>
        </w:rPr>
        <w:t>Option 3</w:t>
      </w:r>
    </w:p>
    <w:p w14:paraId="60F51DD9" w14:textId="38329AFE" w:rsidR="00E75916" w:rsidRDefault="00E75916" w:rsidP="009E0656">
      <w:pPr>
        <w:contextualSpacing/>
        <w:rPr>
          <w:rFonts w:ascii="Times New Roman" w:hAnsi="Times New Roman" w:cs="Times New Roman"/>
          <w:u w:val="single"/>
        </w:rPr>
      </w:pPr>
    </w:p>
    <w:p w14:paraId="7C368790" w14:textId="383BF2F7" w:rsidR="00E75916" w:rsidRDefault="00E75916" w:rsidP="00E75916">
      <w:pPr>
        <w:contextualSpacing/>
        <w:rPr>
          <w:rFonts w:ascii="Times New Roman" w:hAnsi="Times New Roman" w:cs="Times New Roman"/>
        </w:rPr>
      </w:pPr>
      <w:r w:rsidRPr="000B1D81">
        <w:rPr>
          <w:rFonts w:ascii="Times New Roman" w:hAnsi="Times New Roman" w:cs="Times New Roman"/>
        </w:rPr>
        <w:t xml:space="preserve">The Board of Trustees </w:t>
      </w:r>
      <w:r w:rsidR="00E75C38">
        <w:rPr>
          <w:rFonts w:ascii="Times New Roman" w:hAnsi="Times New Roman" w:cs="Times New Roman"/>
        </w:rPr>
        <w:t>may</w:t>
      </w:r>
      <w:r w:rsidRPr="000B1D81">
        <w:rPr>
          <w:rFonts w:ascii="Times New Roman" w:hAnsi="Times New Roman" w:cs="Times New Roman"/>
        </w:rPr>
        <w:t xml:space="preserve"> authorize School District physical meetings, gatherings, and events when the event is deemed essential to district operations. Physical meetings, gatherings, and events </w:t>
      </w:r>
      <w:r w:rsidR="00E75C38">
        <w:rPr>
          <w:rFonts w:ascii="Times New Roman" w:hAnsi="Times New Roman" w:cs="Times New Roman"/>
        </w:rPr>
        <w:t>shall</w:t>
      </w:r>
      <w:r w:rsidRPr="000B1D81">
        <w:rPr>
          <w:rFonts w:ascii="Times New Roman" w:hAnsi="Times New Roman" w:cs="Times New Roman"/>
        </w:rPr>
        <w:t xml:space="preserve"> not be held without prior authorization of the Board of Trustees.  </w:t>
      </w:r>
    </w:p>
    <w:p w14:paraId="6EE4B895" w14:textId="77777777" w:rsidR="007E47A1" w:rsidRPr="000B1D81" w:rsidRDefault="007E47A1" w:rsidP="00E75916">
      <w:pPr>
        <w:contextualSpacing/>
        <w:rPr>
          <w:rFonts w:ascii="Times New Roman" w:hAnsi="Times New Roman" w:cs="Times New Roman"/>
        </w:rPr>
      </w:pPr>
    </w:p>
    <w:p w14:paraId="5C3A654A" w14:textId="6E3F49EC" w:rsidR="007E47A1" w:rsidRPr="000B1D81" w:rsidRDefault="007E47A1" w:rsidP="007E47A1">
      <w:pPr>
        <w:contextualSpacing/>
        <w:rPr>
          <w:rFonts w:ascii="Times New Roman" w:hAnsi="Times New Roman" w:cs="Times New Roman"/>
        </w:rPr>
      </w:pPr>
      <w:r>
        <w:rPr>
          <w:rFonts w:ascii="Times New Roman" w:hAnsi="Times New Roman" w:cs="Times New Roman"/>
        </w:rPr>
        <w:t>A</w:t>
      </w:r>
      <w:r w:rsidRPr="000B1D81">
        <w:rPr>
          <w:rFonts w:ascii="Times New Roman" w:hAnsi="Times New Roman" w:cs="Times New Roman"/>
        </w:rPr>
        <w:t xml:space="preserve">ll attendees </w:t>
      </w:r>
      <w:r>
        <w:rPr>
          <w:rFonts w:ascii="Times New Roman" w:hAnsi="Times New Roman" w:cs="Times New Roman"/>
        </w:rPr>
        <w:t>at p</w:t>
      </w:r>
      <w:r w:rsidRPr="000B1D81">
        <w:rPr>
          <w:rFonts w:ascii="Times New Roman" w:hAnsi="Times New Roman" w:cs="Times New Roman"/>
        </w:rPr>
        <w:t xml:space="preserve">hysical meetings, gatherings, and events held </w:t>
      </w:r>
      <w:r>
        <w:rPr>
          <w:rFonts w:ascii="Times New Roman" w:hAnsi="Times New Roman" w:cs="Times New Roman"/>
        </w:rPr>
        <w:t>on school property</w:t>
      </w:r>
      <w:r w:rsidRPr="000B1D81">
        <w:rPr>
          <w:rFonts w:ascii="Times New Roman" w:hAnsi="Times New Roman" w:cs="Times New Roman"/>
        </w:rPr>
        <w:t xml:space="preserve"> </w:t>
      </w:r>
      <w:r>
        <w:rPr>
          <w:rFonts w:ascii="Times New Roman" w:hAnsi="Times New Roman" w:cs="Times New Roman"/>
        </w:rPr>
        <w:t xml:space="preserve">in an </w:t>
      </w:r>
      <w:r w:rsidRPr="000B1D81">
        <w:rPr>
          <w:rFonts w:ascii="Times New Roman" w:hAnsi="Times New Roman" w:cs="Times New Roman"/>
        </w:rPr>
        <w:t>outdoor area including the stadium, field, or other open area designated by the Board of Trustees</w:t>
      </w:r>
      <w:r>
        <w:rPr>
          <w:rFonts w:ascii="Times New Roman" w:hAnsi="Times New Roman" w:cs="Times New Roman"/>
        </w:rPr>
        <w:t xml:space="preserve"> shall be required to </w:t>
      </w:r>
      <w:r w:rsidRPr="000B1D81">
        <w:rPr>
          <w:rFonts w:ascii="Times New Roman" w:hAnsi="Times New Roman" w:cs="Times New Roman"/>
        </w:rPr>
        <w:t>honor the applicable health and safety protocols outlined in District Policy 1905 including</w:t>
      </w:r>
      <w:r w:rsidR="006A1142">
        <w:rPr>
          <w:rFonts w:ascii="Times New Roman" w:hAnsi="Times New Roman" w:cs="Times New Roman"/>
        </w:rPr>
        <w:t>,</w:t>
      </w:r>
      <w:r w:rsidRPr="000B1D81">
        <w:rPr>
          <w:rFonts w:ascii="Times New Roman" w:hAnsi="Times New Roman" w:cs="Times New Roman"/>
        </w:rPr>
        <w:t xml:space="preserve"> but not limited to</w:t>
      </w:r>
      <w:r w:rsidR="006A1142">
        <w:rPr>
          <w:rFonts w:ascii="Times New Roman" w:hAnsi="Times New Roman" w:cs="Times New Roman"/>
        </w:rPr>
        <w:t>,</w:t>
      </w:r>
      <w:r w:rsidRPr="000B1D81">
        <w:rPr>
          <w:rFonts w:ascii="Times New Roman" w:hAnsi="Times New Roman" w:cs="Times New Roman"/>
        </w:rPr>
        <w:t xml:space="preserve"> physical distancing. The School District </w:t>
      </w:r>
      <w:r>
        <w:rPr>
          <w:rFonts w:ascii="Times New Roman" w:hAnsi="Times New Roman" w:cs="Times New Roman"/>
        </w:rPr>
        <w:t>shall</w:t>
      </w:r>
      <w:r w:rsidRPr="000B1D81">
        <w:rPr>
          <w:rFonts w:ascii="Times New Roman" w:hAnsi="Times New Roman" w:cs="Times New Roman"/>
        </w:rPr>
        <w:t xml:space="preserve"> provide suitable space for physical distancing to occur and, if practicable, markings and walking routes in the area where the event </w:t>
      </w:r>
      <w:r>
        <w:rPr>
          <w:rFonts w:ascii="Times New Roman" w:hAnsi="Times New Roman" w:cs="Times New Roman"/>
        </w:rPr>
        <w:t>shall</w:t>
      </w:r>
      <w:r w:rsidRPr="000B1D81">
        <w:rPr>
          <w:rFonts w:ascii="Times New Roman" w:hAnsi="Times New Roman" w:cs="Times New Roman"/>
        </w:rPr>
        <w:t xml:space="preserve"> be held to preserve a safe event setting.</w:t>
      </w:r>
    </w:p>
    <w:p w14:paraId="6B31ACF1" w14:textId="52806BB6" w:rsidR="00E75C38" w:rsidRDefault="00E75C38" w:rsidP="00E75C38">
      <w:pPr>
        <w:contextualSpacing/>
        <w:rPr>
          <w:rFonts w:ascii="Times New Roman" w:hAnsi="Times New Roman" w:cs="Times New Roman"/>
        </w:rPr>
      </w:pPr>
    </w:p>
    <w:p w14:paraId="23B10960" w14:textId="5BDC9A08" w:rsidR="00E75C38" w:rsidRPr="000B1D81" w:rsidRDefault="00E75C38" w:rsidP="00E75C38">
      <w:pPr>
        <w:contextualSpacing/>
        <w:rPr>
          <w:rFonts w:ascii="Times New Roman" w:hAnsi="Times New Roman" w:cs="Times New Roman"/>
        </w:rPr>
      </w:pPr>
      <w:r w:rsidRPr="000B1D81">
        <w:rPr>
          <w:rFonts w:ascii="Times New Roman" w:hAnsi="Times New Roman" w:cs="Times New Roman"/>
        </w:rPr>
        <w:t xml:space="preserve">Physical meetings, gatherings, and events </w:t>
      </w:r>
      <w:r>
        <w:rPr>
          <w:rFonts w:ascii="Times New Roman" w:hAnsi="Times New Roman" w:cs="Times New Roman"/>
        </w:rPr>
        <w:t>shall</w:t>
      </w:r>
      <w:r w:rsidRPr="000B1D81">
        <w:rPr>
          <w:rFonts w:ascii="Times New Roman" w:hAnsi="Times New Roman" w:cs="Times New Roman"/>
        </w:rPr>
        <w:t xml:space="preserve"> be limited to 50 people when held inside </w:t>
      </w:r>
      <w:r w:rsidR="007E47A1">
        <w:rPr>
          <w:rFonts w:ascii="Times New Roman" w:hAnsi="Times New Roman" w:cs="Times New Roman"/>
        </w:rPr>
        <w:t xml:space="preserve">a </w:t>
      </w:r>
      <w:r w:rsidRPr="000B1D81">
        <w:rPr>
          <w:rFonts w:ascii="Times New Roman" w:hAnsi="Times New Roman" w:cs="Times New Roman"/>
        </w:rPr>
        <w:t xml:space="preserve">school </w:t>
      </w:r>
      <w:r w:rsidR="007E47A1">
        <w:rPr>
          <w:rFonts w:ascii="Times New Roman" w:hAnsi="Times New Roman" w:cs="Times New Roman"/>
        </w:rPr>
        <w:t>building</w:t>
      </w:r>
      <w:r w:rsidRPr="000B1D81">
        <w:rPr>
          <w:rFonts w:ascii="Times New Roman" w:hAnsi="Times New Roman" w:cs="Times New Roman"/>
        </w:rPr>
        <w:t xml:space="preserve">. All attendees at a meeting, gathering, or event authorized by the Board of Trustees held inside the school facility are required to honor the health and safety protocols outlined in District Policy 1905. </w:t>
      </w:r>
    </w:p>
    <w:p w14:paraId="452C4DDC" w14:textId="77777777" w:rsidR="00E75C38" w:rsidRPr="000B1D81" w:rsidRDefault="00E75C38" w:rsidP="00E75C38">
      <w:pPr>
        <w:contextualSpacing/>
        <w:rPr>
          <w:rFonts w:ascii="Times New Roman" w:hAnsi="Times New Roman" w:cs="Times New Roman"/>
        </w:rPr>
      </w:pPr>
    </w:p>
    <w:p w14:paraId="4FB3BBA0" w14:textId="7ED4EFBB" w:rsidR="00E75C38" w:rsidRPr="000B1D81" w:rsidRDefault="00837487" w:rsidP="00E75C38">
      <w:pPr>
        <w:contextualSpacing/>
        <w:rPr>
          <w:rFonts w:ascii="Times New Roman" w:hAnsi="Times New Roman" w:cs="Times New Roman"/>
        </w:rPr>
      </w:pPr>
      <w:r w:rsidRPr="000B1D81">
        <w:rPr>
          <w:rFonts w:ascii="Times New Roman" w:hAnsi="Times New Roman" w:cs="Times New Roman"/>
        </w:rPr>
        <w:t xml:space="preserve">Vulnerable individuals </w:t>
      </w:r>
      <w:r>
        <w:rPr>
          <w:rFonts w:ascii="Times New Roman" w:hAnsi="Times New Roman" w:cs="Times New Roman"/>
        </w:rPr>
        <w:t>(defined by the Centers for Disease Control at the time of this policy’s adoption as those age 65 or older</w:t>
      </w:r>
      <w:r w:rsidRPr="000B1D81">
        <w:rPr>
          <w:rFonts w:ascii="Times New Roman" w:hAnsi="Times New Roman" w:cs="Times New Roman"/>
        </w:rPr>
        <w:t xml:space="preserve"> or those with serious underlying health conditions, including high blood pressure, chronic lung disease, diabetes, obesity, asthma, and those whose immune system is compromised such as by chemotherapy for cancer and other conditions requiring such therapy</w:t>
      </w:r>
      <w:r>
        <w:rPr>
          <w:rFonts w:ascii="Times New Roman" w:hAnsi="Times New Roman" w:cs="Times New Roman"/>
        </w:rPr>
        <w:t xml:space="preserve">) </w:t>
      </w:r>
      <w:r w:rsidR="00E75C38">
        <w:rPr>
          <w:rFonts w:ascii="Times New Roman" w:hAnsi="Times New Roman" w:cs="Times New Roman"/>
        </w:rPr>
        <w:t>must</w:t>
      </w:r>
      <w:r w:rsidR="00E75C38" w:rsidRPr="000B1D81">
        <w:rPr>
          <w:rFonts w:ascii="Times New Roman" w:hAnsi="Times New Roman" w:cs="Times New Roman"/>
        </w:rPr>
        <w:t xml:space="preserve"> not attend </w:t>
      </w:r>
      <w:r w:rsidR="00E75C38">
        <w:rPr>
          <w:rFonts w:ascii="Times New Roman" w:hAnsi="Times New Roman" w:cs="Times New Roman"/>
        </w:rPr>
        <w:t>S</w:t>
      </w:r>
      <w:r w:rsidR="00E75C38" w:rsidRPr="000B1D81">
        <w:rPr>
          <w:rFonts w:ascii="Times New Roman" w:hAnsi="Times New Roman" w:cs="Times New Roman"/>
        </w:rPr>
        <w:t xml:space="preserve">chool </w:t>
      </w:r>
      <w:r w:rsidR="00E75C38">
        <w:rPr>
          <w:rFonts w:ascii="Times New Roman" w:hAnsi="Times New Roman" w:cs="Times New Roman"/>
        </w:rPr>
        <w:t>D</w:t>
      </w:r>
      <w:r w:rsidR="00E75C38" w:rsidRPr="000B1D81">
        <w:rPr>
          <w:rFonts w:ascii="Times New Roman" w:hAnsi="Times New Roman" w:cs="Times New Roman"/>
        </w:rPr>
        <w:t>istrict meetings, gatherings, or events</w:t>
      </w:r>
      <w:r w:rsidR="00E75C38">
        <w:rPr>
          <w:rFonts w:ascii="Times New Roman" w:hAnsi="Times New Roman" w:cs="Times New Roman"/>
        </w:rPr>
        <w:t xml:space="preserve"> held in accordance with this policy</w:t>
      </w:r>
      <w:r w:rsidR="00E75C38" w:rsidRPr="000B1D81">
        <w:rPr>
          <w:rFonts w:ascii="Times New Roman" w:hAnsi="Times New Roman" w:cs="Times New Roman"/>
        </w:rPr>
        <w:t xml:space="preserve">.  Precautions </w:t>
      </w:r>
      <w:r w:rsidR="00E75C38">
        <w:rPr>
          <w:rFonts w:ascii="Times New Roman" w:hAnsi="Times New Roman" w:cs="Times New Roman"/>
        </w:rPr>
        <w:t xml:space="preserve">must </w:t>
      </w:r>
      <w:r w:rsidR="00E75C38" w:rsidRPr="000B1D81">
        <w:rPr>
          <w:rFonts w:ascii="Times New Roman" w:hAnsi="Times New Roman" w:cs="Times New Roman"/>
        </w:rPr>
        <w:t xml:space="preserve">be taken to isolate from vulnerable residents. The </w:t>
      </w:r>
      <w:r w:rsidR="00E75C38">
        <w:rPr>
          <w:rFonts w:ascii="Times New Roman" w:hAnsi="Times New Roman" w:cs="Times New Roman"/>
        </w:rPr>
        <w:t>S</w:t>
      </w:r>
      <w:r w:rsidR="00E75C38" w:rsidRPr="000B1D81">
        <w:rPr>
          <w:rFonts w:ascii="Times New Roman" w:hAnsi="Times New Roman" w:cs="Times New Roman"/>
        </w:rPr>
        <w:t xml:space="preserve">chool </w:t>
      </w:r>
      <w:r w:rsidR="00E75C38">
        <w:rPr>
          <w:rFonts w:ascii="Times New Roman" w:hAnsi="Times New Roman" w:cs="Times New Roman"/>
        </w:rPr>
        <w:t>D</w:t>
      </w:r>
      <w:r w:rsidR="00E75C38" w:rsidRPr="000B1D81">
        <w:rPr>
          <w:rFonts w:ascii="Times New Roman" w:hAnsi="Times New Roman" w:cs="Times New Roman"/>
        </w:rPr>
        <w:t xml:space="preserve">istrict </w:t>
      </w:r>
      <w:r w:rsidR="00E75C38">
        <w:rPr>
          <w:rFonts w:ascii="Times New Roman" w:hAnsi="Times New Roman" w:cs="Times New Roman"/>
        </w:rPr>
        <w:t>shall</w:t>
      </w:r>
      <w:r w:rsidR="00E75C38" w:rsidRPr="000B1D81">
        <w:rPr>
          <w:rFonts w:ascii="Times New Roman" w:hAnsi="Times New Roman" w:cs="Times New Roman"/>
        </w:rPr>
        <w:t xml:space="preserve"> accommodate vulnerable individuals so they may participate in the meeting gathering or event via electronic means.</w:t>
      </w:r>
    </w:p>
    <w:p w14:paraId="06D43B7F" w14:textId="77777777" w:rsidR="006248C3" w:rsidRDefault="006248C3" w:rsidP="009E0656">
      <w:pPr>
        <w:contextualSpacing/>
        <w:rPr>
          <w:rFonts w:ascii="Times New Roman" w:hAnsi="Times New Roman" w:cs="Times New Roman"/>
          <w:u w:val="single"/>
        </w:rPr>
      </w:pPr>
    </w:p>
    <w:p w14:paraId="0DB58F4A" w14:textId="1858F487" w:rsidR="00EB7634" w:rsidRDefault="00EB7634" w:rsidP="009E0656">
      <w:pPr>
        <w:contextualSpacing/>
        <w:rPr>
          <w:rFonts w:ascii="Times New Roman" w:hAnsi="Times New Roman" w:cs="Times New Roman"/>
          <w:u w:val="single"/>
        </w:rPr>
      </w:pPr>
      <w:r>
        <w:rPr>
          <w:rFonts w:ascii="Times New Roman" w:hAnsi="Times New Roman" w:cs="Times New Roman"/>
          <w:u w:val="single"/>
        </w:rPr>
        <w:t>Visitors to Schools</w:t>
      </w:r>
    </w:p>
    <w:p w14:paraId="27A9AB9F" w14:textId="57FF56CC" w:rsidR="00EB7634" w:rsidRDefault="00EB7634" w:rsidP="009E0656">
      <w:pPr>
        <w:contextualSpacing/>
        <w:rPr>
          <w:rFonts w:ascii="Times New Roman" w:hAnsi="Times New Roman" w:cs="Times New Roman"/>
          <w:u w:val="single"/>
        </w:rPr>
      </w:pPr>
    </w:p>
    <w:p w14:paraId="79B1B0EA" w14:textId="013AAE07" w:rsidR="005B724A" w:rsidRDefault="005B724A" w:rsidP="009E0656">
      <w:pPr>
        <w:contextualSpacing/>
        <w:rPr>
          <w:rFonts w:ascii="Times New Roman" w:hAnsi="Times New Roman" w:cs="Times New Roman"/>
        </w:rPr>
      </w:pPr>
      <w:r w:rsidRPr="005B724A">
        <w:rPr>
          <w:rFonts w:ascii="Times New Roman" w:hAnsi="Times New Roman" w:cs="Times New Roman"/>
        </w:rPr>
        <w:t xml:space="preserve">Visitors to the interior of </w:t>
      </w:r>
      <w:r w:rsidR="007E47A1">
        <w:rPr>
          <w:rFonts w:ascii="Times New Roman" w:hAnsi="Times New Roman" w:cs="Times New Roman"/>
        </w:rPr>
        <w:t>any</w:t>
      </w:r>
      <w:r w:rsidRPr="005B724A">
        <w:rPr>
          <w:rFonts w:ascii="Times New Roman" w:hAnsi="Times New Roman" w:cs="Times New Roman"/>
        </w:rPr>
        <w:t xml:space="preserve"> school </w:t>
      </w:r>
      <w:r w:rsidR="007E47A1">
        <w:rPr>
          <w:rFonts w:ascii="Times New Roman" w:hAnsi="Times New Roman" w:cs="Times New Roman"/>
        </w:rPr>
        <w:t>building</w:t>
      </w:r>
      <w:r w:rsidRPr="005B724A">
        <w:rPr>
          <w:rFonts w:ascii="Times New Roman" w:hAnsi="Times New Roman" w:cs="Times New Roman"/>
        </w:rPr>
        <w:t xml:space="preserve"> </w:t>
      </w:r>
      <w:r w:rsidR="00E75C38">
        <w:rPr>
          <w:rFonts w:ascii="Times New Roman" w:hAnsi="Times New Roman" w:cs="Times New Roman"/>
        </w:rPr>
        <w:t>shall</w:t>
      </w:r>
      <w:r w:rsidRPr="005B724A">
        <w:rPr>
          <w:rFonts w:ascii="Times New Roman" w:hAnsi="Times New Roman" w:cs="Times New Roman"/>
        </w:rPr>
        <w:t xml:space="preserve"> not be permitted without the express approval of the </w:t>
      </w:r>
      <w:r>
        <w:rPr>
          <w:rFonts w:ascii="Times New Roman" w:hAnsi="Times New Roman" w:cs="Times New Roman"/>
        </w:rPr>
        <w:t xml:space="preserve">supervising teacher, principal, </w:t>
      </w:r>
      <w:r w:rsidRPr="00F70CDA">
        <w:rPr>
          <w:rFonts w:ascii="Times New Roman" w:hAnsi="Times New Roman" w:cs="Times New Roman"/>
        </w:rPr>
        <w:t>superintendent or designated</w:t>
      </w:r>
      <w:r w:rsidRPr="005B724A">
        <w:rPr>
          <w:rFonts w:ascii="Times New Roman" w:hAnsi="Times New Roman" w:cs="Times New Roman"/>
        </w:rPr>
        <w:t xml:space="preserve">. Visitors that are authorized to be present in </w:t>
      </w:r>
      <w:r w:rsidR="007E47A1">
        <w:rPr>
          <w:rFonts w:ascii="Times New Roman" w:hAnsi="Times New Roman" w:cs="Times New Roman"/>
        </w:rPr>
        <w:t xml:space="preserve">any </w:t>
      </w:r>
      <w:r w:rsidRPr="005B724A">
        <w:rPr>
          <w:rFonts w:ascii="Times New Roman" w:hAnsi="Times New Roman" w:cs="Times New Roman"/>
        </w:rPr>
        <w:t xml:space="preserve">school </w:t>
      </w:r>
      <w:r w:rsidR="007E47A1">
        <w:rPr>
          <w:rFonts w:ascii="Times New Roman" w:hAnsi="Times New Roman" w:cs="Times New Roman"/>
        </w:rPr>
        <w:t>building</w:t>
      </w:r>
      <w:r w:rsidRPr="005B724A">
        <w:rPr>
          <w:rFonts w:ascii="Times New Roman" w:hAnsi="Times New Roman" w:cs="Times New Roman"/>
        </w:rPr>
        <w:t xml:space="preserve"> must adhere to all health and safety guidelines outlined in District Policy 1905. </w:t>
      </w:r>
    </w:p>
    <w:p w14:paraId="54237687" w14:textId="6A10612D" w:rsidR="005B724A" w:rsidRDefault="005B724A" w:rsidP="009E0656">
      <w:pPr>
        <w:contextualSpacing/>
        <w:rPr>
          <w:rFonts w:ascii="Times New Roman" w:hAnsi="Times New Roman" w:cs="Times New Roman"/>
        </w:rPr>
      </w:pPr>
    </w:p>
    <w:p w14:paraId="116CECF2" w14:textId="6C2B0098" w:rsidR="005B724A" w:rsidRPr="005B724A" w:rsidRDefault="005B724A" w:rsidP="009E0656">
      <w:pPr>
        <w:contextualSpacing/>
        <w:rPr>
          <w:rFonts w:ascii="Times New Roman" w:hAnsi="Times New Roman" w:cs="Times New Roman"/>
          <w:u w:val="single"/>
        </w:rPr>
      </w:pPr>
      <w:r w:rsidRPr="005B724A">
        <w:rPr>
          <w:rFonts w:ascii="Times New Roman" w:hAnsi="Times New Roman" w:cs="Times New Roman"/>
          <w:u w:val="single"/>
        </w:rPr>
        <w:t>Volunteers</w:t>
      </w:r>
    </w:p>
    <w:p w14:paraId="48C2C805" w14:textId="0E6906A8" w:rsidR="005B724A" w:rsidRDefault="005B724A" w:rsidP="009E0656">
      <w:pPr>
        <w:contextualSpacing/>
        <w:rPr>
          <w:rFonts w:ascii="Times New Roman" w:hAnsi="Times New Roman" w:cs="Times New Roman"/>
        </w:rPr>
      </w:pPr>
    </w:p>
    <w:p w14:paraId="6E3104C4" w14:textId="62B38B52" w:rsidR="005B724A" w:rsidRPr="005B724A" w:rsidRDefault="005B724A" w:rsidP="009E0656">
      <w:pPr>
        <w:contextualSpacing/>
        <w:rPr>
          <w:rFonts w:ascii="Times New Roman" w:hAnsi="Times New Roman" w:cs="Times New Roman"/>
        </w:rPr>
      </w:pPr>
      <w:r>
        <w:rPr>
          <w:rFonts w:ascii="Times New Roman" w:hAnsi="Times New Roman" w:cs="Times New Roman"/>
        </w:rPr>
        <w:t xml:space="preserve">Volunteers utilized by the School District that have been approved in accordance with District Policy 5430 may enter the school building in accordance with the protocols outlined in District Policy 1905. </w:t>
      </w:r>
    </w:p>
    <w:p w14:paraId="6CE52068" w14:textId="0BC7DF8B" w:rsidR="005B724A" w:rsidRDefault="005B724A" w:rsidP="009E0656">
      <w:pPr>
        <w:contextualSpacing/>
        <w:rPr>
          <w:rFonts w:ascii="Times New Roman" w:hAnsi="Times New Roman" w:cs="Times New Roman"/>
          <w:u w:val="single"/>
        </w:rPr>
      </w:pPr>
    </w:p>
    <w:p w14:paraId="0DD78F3F" w14:textId="0611A58C" w:rsidR="004A3EC1" w:rsidRDefault="004A3EC1" w:rsidP="009E0656">
      <w:pPr>
        <w:contextualSpacing/>
        <w:rPr>
          <w:rFonts w:ascii="Times New Roman" w:hAnsi="Times New Roman" w:cs="Times New Roman"/>
          <w:u w:val="single"/>
        </w:rPr>
      </w:pPr>
    </w:p>
    <w:p w14:paraId="6E089511" w14:textId="0DFA7F6E" w:rsidR="004A3EC1" w:rsidRDefault="004A3EC1" w:rsidP="009E0656">
      <w:pPr>
        <w:contextualSpacing/>
        <w:rPr>
          <w:rFonts w:ascii="Times New Roman" w:hAnsi="Times New Roman" w:cs="Times New Roman"/>
          <w:u w:val="single"/>
        </w:rPr>
      </w:pPr>
    </w:p>
    <w:p w14:paraId="5DF745D9" w14:textId="1280B21C" w:rsidR="004A3EC1" w:rsidRDefault="004A3EC1" w:rsidP="009E0656">
      <w:pPr>
        <w:contextualSpacing/>
        <w:rPr>
          <w:rFonts w:ascii="Times New Roman" w:hAnsi="Times New Roman" w:cs="Times New Roman"/>
          <w:u w:val="single"/>
        </w:rPr>
      </w:pPr>
    </w:p>
    <w:p w14:paraId="331AE8F9" w14:textId="77777777" w:rsidR="004A3EC1" w:rsidRDefault="004A3EC1" w:rsidP="004A3EC1">
      <w:pPr>
        <w:contextualSpacing/>
        <w:jc w:val="right"/>
        <w:rPr>
          <w:rFonts w:ascii="Times New Roman" w:hAnsi="Times New Roman" w:cs="Times New Roman"/>
        </w:rPr>
      </w:pPr>
      <w:r>
        <w:rPr>
          <w:rFonts w:ascii="Times New Roman" w:hAnsi="Times New Roman" w:cs="Times New Roman"/>
        </w:rPr>
        <w:lastRenderedPageBreak/>
        <w:t>1903</w:t>
      </w:r>
    </w:p>
    <w:p w14:paraId="2A6861BD" w14:textId="77777777" w:rsidR="004A3EC1" w:rsidRDefault="004A3EC1" w:rsidP="004A3EC1">
      <w:pPr>
        <w:contextualSpacing/>
        <w:jc w:val="right"/>
        <w:rPr>
          <w:rFonts w:ascii="Times New Roman" w:hAnsi="Times New Roman" w:cs="Times New Roman"/>
        </w:rPr>
      </w:pPr>
      <w:r>
        <w:rPr>
          <w:rFonts w:ascii="Times New Roman" w:hAnsi="Times New Roman" w:cs="Times New Roman"/>
        </w:rPr>
        <w:t>Page 3 of 3</w:t>
      </w:r>
    </w:p>
    <w:p w14:paraId="6E3D866E" w14:textId="77777777" w:rsidR="004A3EC1" w:rsidRDefault="004A3EC1" w:rsidP="009E0656">
      <w:pPr>
        <w:contextualSpacing/>
        <w:rPr>
          <w:rFonts w:ascii="Times New Roman" w:hAnsi="Times New Roman" w:cs="Times New Roman"/>
          <w:u w:val="single"/>
        </w:rPr>
      </w:pPr>
    </w:p>
    <w:p w14:paraId="6485FBD6" w14:textId="2FBBA8D7" w:rsidR="00EB7634" w:rsidRDefault="00EB7634" w:rsidP="009E0656">
      <w:pPr>
        <w:contextualSpacing/>
        <w:rPr>
          <w:rFonts w:ascii="Times New Roman" w:hAnsi="Times New Roman" w:cs="Times New Roman"/>
          <w:u w:val="single"/>
        </w:rPr>
      </w:pPr>
      <w:r>
        <w:rPr>
          <w:rFonts w:ascii="Times New Roman" w:hAnsi="Times New Roman" w:cs="Times New Roman"/>
          <w:u w:val="single"/>
        </w:rPr>
        <w:t>Facilities Use Agreements</w:t>
      </w:r>
    </w:p>
    <w:p w14:paraId="4D48FB00" w14:textId="15B9B451" w:rsidR="00EB7634" w:rsidRDefault="00EB7634" w:rsidP="009E0656">
      <w:pPr>
        <w:contextualSpacing/>
        <w:rPr>
          <w:rFonts w:ascii="Times New Roman" w:hAnsi="Times New Roman" w:cs="Times New Roman"/>
          <w:u w:val="single"/>
        </w:rPr>
      </w:pPr>
    </w:p>
    <w:p w14:paraId="104750C9" w14:textId="21B418C2" w:rsidR="005B724A" w:rsidRDefault="005B724A" w:rsidP="009E0656">
      <w:pPr>
        <w:contextualSpacing/>
        <w:rPr>
          <w:rFonts w:ascii="Times New Roman" w:hAnsi="Times New Roman" w:cs="Times New Roman"/>
        </w:rPr>
      </w:pPr>
      <w:r w:rsidRPr="005B724A">
        <w:rPr>
          <w:rFonts w:ascii="Times New Roman" w:hAnsi="Times New Roman" w:cs="Times New Roman"/>
        </w:rPr>
        <w:t xml:space="preserve">The Board of Trustees suspends community use of District facilities.  </w:t>
      </w:r>
      <w:r w:rsidR="006248C3">
        <w:rPr>
          <w:rFonts w:ascii="Times New Roman" w:hAnsi="Times New Roman" w:cs="Times New Roman"/>
        </w:rPr>
        <w:t xml:space="preserve">Unless an event is specifically identified as necessary by the Board of Trustees, </w:t>
      </w:r>
      <w:r w:rsidRPr="005B724A">
        <w:rPr>
          <w:rFonts w:ascii="Times New Roman" w:hAnsi="Times New Roman" w:cs="Times New Roman"/>
        </w:rPr>
        <w:t xml:space="preserve">Facilities Use Agreements and other similar requests submitted in accordance with District Policy 4330 </w:t>
      </w:r>
      <w:r w:rsidR="00E75C38">
        <w:rPr>
          <w:rFonts w:ascii="Times New Roman" w:hAnsi="Times New Roman" w:cs="Times New Roman"/>
        </w:rPr>
        <w:t>shall</w:t>
      </w:r>
      <w:r w:rsidRPr="005B724A">
        <w:rPr>
          <w:rFonts w:ascii="Times New Roman" w:hAnsi="Times New Roman" w:cs="Times New Roman"/>
        </w:rPr>
        <w:t xml:space="preserve"> not be considered</w:t>
      </w:r>
      <w:r w:rsidR="006248C3">
        <w:rPr>
          <w:rFonts w:ascii="Times New Roman" w:hAnsi="Times New Roman" w:cs="Times New Roman"/>
        </w:rPr>
        <w:t xml:space="preserve"> while this policy governs the period of a public health emergency</w:t>
      </w:r>
      <w:r w:rsidRPr="005B724A">
        <w:rPr>
          <w:rFonts w:ascii="Times New Roman" w:hAnsi="Times New Roman" w:cs="Times New Roman"/>
        </w:rPr>
        <w:t xml:space="preserve">. </w:t>
      </w:r>
    </w:p>
    <w:p w14:paraId="15269E66" w14:textId="32343CC3" w:rsidR="007E47A1" w:rsidRDefault="007E47A1" w:rsidP="009E0656">
      <w:pPr>
        <w:contextualSpacing/>
        <w:rPr>
          <w:rFonts w:ascii="Times New Roman" w:hAnsi="Times New Roman" w:cs="Times New Roman"/>
        </w:rPr>
      </w:pPr>
    </w:p>
    <w:p w14:paraId="190BE008" w14:textId="54A7294F" w:rsidR="007E47A1" w:rsidRDefault="007E47A1" w:rsidP="009E0656">
      <w:pPr>
        <w:contextualSpacing/>
        <w:rPr>
          <w:rFonts w:ascii="Times New Roman" w:hAnsi="Times New Roman" w:cs="Times New Roman"/>
          <w:u w:val="single"/>
        </w:rPr>
      </w:pPr>
      <w:r w:rsidRPr="007E47A1">
        <w:rPr>
          <w:rFonts w:ascii="Times New Roman" w:hAnsi="Times New Roman" w:cs="Times New Roman"/>
          <w:u w:val="single"/>
        </w:rPr>
        <w:t>Enforcement</w:t>
      </w:r>
    </w:p>
    <w:p w14:paraId="2BE8AA5F" w14:textId="6F4F49C8" w:rsidR="007E47A1" w:rsidRDefault="007E47A1" w:rsidP="009E0656">
      <w:pPr>
        <w:contextualSpacing/>
        <w:rPr>
          <w:rFonts w:ascii="Times New Roman" w:hAnsi="Times New Roman" w:cs="Times New Roman"/>
          <w:u w:val="single"/>
        </w:rPr>
      </w:pPr>
    </w:p>
    <w:p w14:paraId="4FCE6847" w14:textId="7C41741B" w:rsidR="007E47A1" w:rsidRPr="00904BF9" w:rsidRDefault="007E47A1" w:rsidP="009E0656">
      <w:pPr>
        <w:contextualSpacing/>
        <w:rPr>
          <w:rFonts w:ascii="Times New Roman" w:hAnsi="Times New Roman" w:cs="Times New Roman"/>
        </w:rPr>
      </w:pPr>
      <w:r w:rsidRPr="00904BF9">
        <w:rPr>
          <w:rFonts w:ascii="Times New Roman" w:hAnsi="Times New Roman" w:cs="Times New Roman"/>
        </w:rPr>
        <w:t xml:space="preserve">Visitors to any school building or any attendee at a meeting, gathering, or event authorized by the Board of Trustees in accordance with this policy who fail to honor the requirements of District Policy or the directives of School District officials shall be asked to correct their conduct or leave </w:t>
      </w:r>
      <w:r w:rsidR="00904BF9" w:rsidRPr="00904BF9">
        <w:rPr>
          <w:rFonts w:ascii="Times New Roman" w:hAnsi="Times New Roman" w:cs="Times New Roman"/>
        </w:rPr>
        <w:t>the meeting</w:t>
      </w:r>
      <w:r w:rsidR="00904BF9">
        <w:rPr>
          <w:rFonts w:ascii="Times New Roman" w:hAnsi="Times New Roman" w:cs="Times New Roman"/>
        </w:rPr>
        <w:t>,</w:t>
      </w:r>
      <w:r w:rsidR="00904BF9" w:rsidRPr="00904BF9">
        <w:rPr>
          <w:rFonts w:ascii="Times New Roman" w:hAnsi="Times New Roman" w:cs="Times New Roman"/>
        </w:rPr>
        <w:t xml:space="preserve"> gathering</w:t>
      </w:r>
      <w:r w:rsidR="00904BF9">
        <w:rPr>
          <w:rFonts w:ascii="Times New Roman" w:hAnsi="Times New Roman" w:cs="Times New Roman"/>
        </w:rPr>
        <w:t>,</w:t>
      </w:r>
      <w:r w:rsidR="00904BF9" w:rsidRPr="00904BF9">
        <w:rPr>
          <w:rFonts w:ascii="Times New Roman" w:hAnsi="Times New Roman" w:cs="Times New Roman"/>
        </w:rPr>
        <w:t xml:space="preserve"> or event</w:t>
      </w:r>
      <w:r w:rsidRPr="00904BF9">
        <w:rPr>
          <w:rFonts w:ascii="Times New Roman" w:hAnsi="Times New Roman" w:cs="Times New Roman"/>
        </w:rPr>
        <w:t xml:space="preserve"> in </w:t>
      </w:r>
      <w:r w:rsidR="00904BF9" w:rsidRPr="00904BF9">
        <w:rPr>
          <w:rFonts w:ascii="Times New Roman" w:hAnsi="Times New Roman" w:cs="Times New Roman"/>
        </w:rPr>
        <w:t>accordance</w:t>
      </w:r>
      <w:r w:rsidRPr="00904BF9">
        <w:rPr>
          <w:rFonts w:ascii="Times New Roman" w:hAnsi="Times New Roman" w:cs="Times New Roman"/>
        </w:rPr>
        <w:t xml:space="preserve"> </w:t>
      </w:r>
      <w:r w:rsidR="00904BF9" w:rsidRPr="00904BF9">
        <w:rPr>
          <w:rFonts w:ascii="Times New Roman" w:hAnsi="Times New Roman" w:cs="Times New Roman"/>
        </w:rPr>
        <w:t xml:space="preserve">District Policy 4315. </w:t>
      </w:r>
    </w:p>
    <w:p w14:paraId="56F682EC" w14:textId="6D1E4B71" w:rsidR="000B1D81" w:rsidRDefault="000B1D81" w:rsidP="009E0656">
      <w:pPr>
        <w:contextualSpacing/>
        <w:rPr>
          <w:rFonts w:ascii="Times New Roman" w:hAnsi="Times New Roman" w:cs="Times New Roman"/>
        </w:rPr>
      </w:pPr>
    </w:p>
    <w:p w14:paraId="55B31D5B" w14:textId="6A942880" w:rsidR="000B1D81" w:rsidRDefault="000B1D81" w:rsidP="009E0656">
      <w:pPr>
        <w:contextualSpacing/>
        <w:rPr>
          <w:rFonts w:ascii="Times New Roman" w:hAnsi="Times New Roman" w:cs="Times New Roman"/>
        </w:rPr>
      </w:pPr>
      <w:r>
        <w:rPr>
          <w:rFonts w:ascii="Times New Roman" w:hAnsi="Times New Roman" w:cs="Times New Roman"/>
        </w:rPr>
        <w:t xml:space="preserve">Cross Reference: </w:t>
      </w:r>
      <w:r>
        <w:rPr>
          <w:rFonts w:ascii="Times New Roman" w:hAnsi="Times New Roman" w:cs="Times New Roman"/>
        </w:rPr>
        <w:tab/>
        <w:t>Policy 190</w:t>
      </w:r>
      <w:r w:rsidR="002C4FA9">
        <w:rPr>
          <w:rFonts w:ascii="Times New Roman" w:hAnsi="Times New Roman" w:cs="Times New Roman"/>
        </w:rPr>
        <w:t>1</w:t>
      </w:r>
      <w:r>
        <w:rPr>
          <w:rFonts w:ascii="Times New Roman" w:hAnsi="Times New Roman" w:cs="Times New Roman"/>
        </w:rPr>
        <w:t xml:space="preserve"> – School District Policy and Procedures</w:t>
      </w:r>
    </w:p>
    <w:p w14:paraId="512C181B" w14:textId="3113ED86"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1905 – Student, Staff, and Community Health and Safety</w:t>
      </w:r>
    </w:p>
    <w:p w14:paraId="4279E1C6" w14:textId="4F9ADDDB" w:rsidR="00904BF9" w:rsidRDefault="00904BF9"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Policy 1400 – Board Meetings </w:t>
      </w:r>
    </w:p>
    <w:p w14:paraId="652632F2" w14:textId="4BD07037"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5430 – Volunteers</w:t>
      </w:r>
    </w:p>
    <w:p w14:paraId="04B5A57E" w14:textId="3BD9754D"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4301 – Visitors to Schools</w:t>
      </w:r>
    </w:p>
    <w:p w14:paraId="2075E6FD" w14:textId="3CC5673B"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4332 – Conduct on School Property</w:t>
      </w:r>
    </w:p>
    <w:p w14:paraId="7C160A23" w14:textId="710C2965"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4315 – Visitor and Spectator Conduct</w:t>
      </w:r>
    </w:p>
    <w:p w14:paraId="7A9CEBF1" w14:textId="45249F12"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4330 – Community Use of School Facilities</w:t>
      </w:r>
    </w:p>
    <w:p w14:paraId="28F74437" w14:textId="65844F01" w:rsidR="000B1D81" w:rsidRDefault="000B1D81" w:rsidP="009E065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BE62156" w14:textId="77777777" w:rsidR="000B1D81" w:rsidRPr="005B724A" w:rsidRDefault="000B1D81" w:rsidP="009E0656">
      <w:pPr>
        <w:contextualSpacing/>
        <w:rPr>
          <w:rFonts w:ascii="Times New Roman" w:hAnsi="Times New Roman" w:cs="Times New Roman"/>
        </w:rPr>
      </w:pPr>
    </w:p>
    <w:p w14:paraId="2278F689" w14:textId="77777777" w:rsidR="009E0656" w:rsidRPr="00463E85" w:rsidRDefault="009E0656" w:rsidP="009E0656">
      <w:pPr>
        <w:contextualSpacing/>
        <w:rPr>
          <w:rFonts w:ascii="Times New Roman" w:hAnsi="Times New Roman" w:cs="Times New Roman"/>
          <w:b/>
          <w:bCs/>
        </w:rPr>
      </w:pPr>
    </w:p>
    <w:p w14:paraId="08166A5C"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u w:val="single"/>
          <w:lang w:eastAsia="ja-JP"/>
        </w:rPr>
        <w:t>Policy History:</w:t>
      </w:r>
    </w:p>
    <w:p w14:paraId="5EFAF8FA" w14:textId="77777777" w:rsidR="009E0656" w:rsidRPr="007164C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lang w:eastAsia="ja-JP"/>
        </w:rPr>
      </w:pPr>
      <w:r w:rsidRPr="007164C1">
        <w:rPr>
          <w:rFonts w:ascii="Times New Roman" w:hAnsi="Times New Roman" w:cs="Times New Roman"/>
          <w:lang w:eastAsia="ja-JP"/>
        </w:rPr>
        <w:t xml:space="preserve">Adopted on:  </w:t>
      </w:r>
    </w:p>
    <w:p w14:paraId="5D2E7971"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Reviewed on:</w:t>
      </w:r>
    </w:p>
    <w:p w14:paraId="5AF5D019" w14:textId="77777777" w:rsid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 xml:space="preserve">Revised on:  </w:t>
      </w:r>
    </w:p>
    <w:p w14:paraId="7BEA7C51" w14:textId="1988ED95" w:rsidR="006248C3" w:rsidRP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Terminated on:</w:t>
      </w:r>
    </w:p>
    <w:sectPr w:rsidR="006248C3" w:rsidRPr="009E0656" w:rsidSect="006248C3">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16E6E" w14:textId="77777777" w:rsidR="00DD2E15" w:rsidRDefault="00DD2E15" w:rsidP="00341530">
      <w:r>
        <w:separator/>
      </w:r>
    </w:p>
  </w:endnote>
  <w:endnote w:type="continuationSeparator" w:id="0">
    <w:p w14:paraId="5EDFB55F" w14:textId="77777777" w:rsidR="00DD2E15" w:rsidRDefault="00DD2E15"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E75916" w:rsidRPr="00FD301F" w:rsidRDefault="00E75916">
    <w:pPr>
      <w:pStyle w:val="Footer"/>
      <w:rPr>
        <w:rFonts w:ascii="Times New Roman" w:hAnsi="Times New Roman" w:cs="Times New Roman"/>
      </w:rPr>
    </w:pPr>
    <w:r w:rsidRPr="00FD301F">
      <w:rPr>
        <w:rFonts w:ascii="Times New Roman" w:hAnsi="Times New Roman" w:cs="Times New Roman"/>
      </w:rPr>
      <w:t>© 2020 MTSBA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B966" w14:textId="77777777" w:rsidR="00DD2E15" w:rsidRDefault="00DD2E15" w:rsidP="00341530">
      <w:r>
        <w:separator/>
      </w:r>
    </w:p>
  </w:footnote>
  <w:footnote w:type="continuationSeparator" w:id="0">
    <w:p w14:paraId="07C92EC1" w14:textId="77777777" w:rsidR="00DD2E15" w:rsidRDefault="00DD2E15" w:rsidP="0034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B1D81"/>
    <w:rsid w:val="000E555E"/>
    <w:rsid w:val="00104D3A"/>
    <w:rsid w:val="00191548"/>
    <w:rsid w:val="001C760C"/>
    <w:rsid w:val="001E319E"/>
    <w:rsid w:val="002C4FA9"/>
    <w:rsid w:val="00341530"/>
    <w:rsid w:val="00421CAC"/>
    <w:rsid w:val="004A3EC1"/>
    <w:rsid w:val="004E7ECB"/>
    <w:rsid w:val="00511363"/>
    <w:rsid w:val="0058781C"/>
    <w:rsid w:val="005B724A"/>
    <w:rsid w:val="006248C3"/>
    <w:rsid w:val="006A1142"/>
    <w:rsid w:val="006D50E3"/>
    <w:rsid w:val="00785744"/>
    <w:rsid w:val="007A4F77"/>
    <w:rsid w:val="007D46E1"/>
    <w:rsid w:val="007E47A1"/>
    <w:rsid w:val="00837487"/>
    <w:rsid w:val="00845F01"/>
    <w:rsid w:val="008772A2"/>
    <w:rsid w:val="008D7E9A"/>
    <w:rsid w:val="00904BF9"/>
    <w:rsid w:val="00912FA9"/>
    <w:rsid w:val="009E0656"/>
    <w:rsid w:val="00A61A87"/>
    <w:rsid w:val="00AA057C"/>
    <w:rsid w:val="00AA77C8"/>
    <w:rsid w:val="00B059F1"/>
    <w:rsid w:val="00B36E61"/>
    <w:rsid w:val="00B47C5A"/>
    <w:rsid w:val="00B5104A"/>
    <w:rsid w:val="00B82AB5"/>
    <w:rsid w:val="00BD6A12"/>
    <w:rsid w:val="00C737FF"/>
    <w:rsid w:val="00CD0983"/>
    <w:rsid w:val="00DC2398"/>
    <w:rsid w:val="00DD2E15"/>
    <w:rsid w:val="00E35342"/>
    <w:rsid w:val="00E64CB0"/>
    <w:rsid w:val="00E75916"/>
    <w:rsid w:val="00E75C38"/>
    <w:rsid w:val="00EB7634"/>
    <w:rsid w:val="00EF6C02"/>
    <w:rsid w:val="00F04A43"/>
    <w:rsid w:val="00F206B2"/>
    <w:rsid w:val="00FD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18</cp:revision>
  <cp:lastPrinted>2020-04-21T18:13:00Z</cp:lastPrinted>
  <dcterms:created xsi:type="dcterms:W3CDTF">2020-04-20T15:09:00Z</dcterms:created>
  <dcterms:modified xsi:type="dcterms:W3CDTF">2020-04-22T15:51:00Z</dcterms:modified>
</cp:coreProperties>
</file>